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CE53" w14:textId="77777777" w:rsidR="00876D12" w:rsidRPr="000D3968" w:rsidRDefault="00876D12" w:rsidP="008A1FEA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21A80B77" w14:textId="06A65051" w:rsidR="00876D12" w:rsidRPr="000D3968" w:rsidRDefault="00325435" w:rsidP="008A1FEA">
      <w:pPr>
        <w:jc w:val="both"/>
        <w:rPr>
          <w:rFonts w:ascii="Tahoma" w:hAnsi="Tahoma" w:cs="Tahoma"/>
          <w:sz w:val="20"/>
          <w:szCs w:val="20"/>
        </w:rPr>
      </w:pPr>
      <w:r w:rsidRPr="000D3968">
        <w:rPr>
          <w:rFonts w:ascii="Tahoma" w:hAnsi="Tahoma" w:cs="Tahoma"/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786275AC" wp14:editId="3563F8F6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400300" cy="466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C8861" w14:textId="63D53D87" w:rsidR="00697A14" w:rsidRPr="000D3968" w:rsidRDefault="00697A14" w:rsidP="008A1FEA">
      <w:pPr>
        <w:jc w:val="both"/>
        <w:rPr>
          <w:rFonts w:ascii="Tahoma" w:hAnsi="Tahoma" w:cs="Tahoma"/>
          <w:sz w:val="20"/>
          <w:szCs w:val="20"/>
        </w:rPr>
      </w:pPr>
    </w:p>
    <w:p w14:paraId="2F98DB43" w14:textId="42AEAC0C" w:rsidR="00130C21" w:rsidRPr="000D3968" w:rsidRDefault="00130C21" w:rsidP="008A1FEA">
      <w:pPr>
        <w:jc w:val="both"/>
        <w:rPr>
          <w:rFonts w:ascii="Tahoma" w:hAnsi="Tahoma" w:cs="Tahoma"/>
          <w:sz w:val="20"/>
          <w:szCs w:val="20"/>
        </w:rPr>
      </w:pPr>
    </w:p>
    <w:p w14:paraId="59FCDDBA" w14:textId="41F1D574" w:rsidR="00130C21" w:rsidRDefault="00130C21" w:rsidP="008A1FEA">
      <w:pPr>
        <w:jc w:val="both"/>
        <w:rPr>
          <w:rFonts w:ascii="Tahoma" w:hAnsi="Tahoma" w:cs="Tahoma"/>
          <w:sz w:val="20"/>
          <w:szCs w:val="20"/>
        </w:rPr>
      </w:pPr>
    </w:p>
    <w:p w14:paraId="75969E2D" w14:textId="77777777" w:rsidR="00F26752" w:rsidRPr="00693015" w:rsidRDefault="00F26752" w:rsidP="008A1FEA">
      <w:pPr>
        <w:jc w:val="both"/>
        <w:rPr>
          <w:rFonts w:ascii="Tahoma" w:hAnsi="Tahoma" w:cs="Tahoma"/>
          <w:sz w:val="20"/>
          <w:szCs w:val="20"/>
        </w:rPr>
      </w:pPr>
    </w:p>
    <w:p w14:paraId="7B5DE96F" w14:textId="1AD81BAA" w:rsidR="000F51B6" w:rsidRPr="00693015" w:rsidRDefault="000F51B6" w:rsidP="008A1FEA">
      <w:pPr>
        <w:jc w:val="center"/>
        <w:rPr>
          <w:rFonts w:ascii="Tahoma" w:hAnsi="Tahoma" w:cs="Tahoma"/>
          <w:b/>
          <w:bCs/>
          <w:sz w:val="22"/>
          <w:szCs w:val="20"/>
          <w:u w:val="single"/>
        </w:rPr>
      </w:pPr>
      <w:r w:rsidRPr="00693015">
        <w:rPr>
          <w:rFonts w:ascii="Tahoma" w:hAnsi="Tahoma" w:cs="Tahoma"/>
          <w:b/>
          <w:bCs/>
          <w:sz w:val="22"/>
          <w:szCs w:val="20"/>
          <w:u w:val="single"/>
        </w:rPr>
        <w:t xml:space="preserve">PARTWORKS WEEKLY DELIVERY UPDATE – </w:t>
      </w:r>
      <w:r w:rsidR="00530E41" w:rsidRPr="00693015">
        <w:rPr>
          <w:rFonts w:ascii="Tahoma" w:hAnsi="Tahoma" w:cs="Tahoma"/>
          <w:b/>
          <w:bCs/>
          <w:sz w:val="22"/>
          <w:szCs w:val="20"/>
          <w:u w:val="single"/>
        </w:rPr>
        <w:t xml:space="preserve">ON-SALE </w:t>
      </w:r>
      <w:r w:rsidR="00F612ED">
        <w:rPr>
          <w:rFonts w:ascii="Tahoma" w:hAnsi="Tahoma" w:cs="Tahoma"/>
          <w:b/>
          <w:bCs/>
          <w:sz w:val="22"/>
          <w:szCs w:val="20"/>
          <w:u w:val="single"/>
        </w:rPr>
        <w:t>1</w:t>
      </w:r>
      <w:r w:rsidR="001B4829">
        <w:rPr>
          <w:rFonts w:ascii="Tahoma" w:hAnsi="Tahoma" w:cs="Tahoma"/>
          <w:b/>
          <w:bCs/>
          <w:sz w:val="22"/>
          <w:szCs w:val="20"/>
          <w:u w:val="single"/>
        </w:rPr>
        <w:t>5</w:t>
      </w:r>
      <w:r w:rsidR="00F612ED">
        <w:rPr>
          <w:rFonts w:ascii="Tahoma" w:hAnsi="Tahoma" w:cs="Tahoma"/>
          <w:b/>
          <w:bCs/>
          <w:sz w:val="22"/>
          <w:szCs w:val="20"/>
          <w:u w:val="single"/>
          <w:vertAlign w:val="superscript"/>
        </w:rPr>
        <w:t xml:space="preserve">st </w:t>
      </w:r>
      <w:r w:rsidR="00F612ED">
        <w:rPr>
          <w:rFonts w:ascii="Tahoma" w:hAnsi="Tahoma" w:cs="Tahoma"/>
          <w:b/>
          <w:bCs/>
          <w:sz w:val="22"/>
          <w:szCs w:val="20"/>
          <w:u w:val="single"/>
        </w:rPr>
        <w:t>Novemb</w:t>
      </w:r>
      <w:r w:rsidR="005D4271">
        <w:rPr>
          <w:rFonts w:ascii="Tahoma" w:hAnsi="Tahoma" w:cs="Tahoma"/>
          <w:b/>
          <w:bCs/>
          <w:sz w:val="22"/>
          <w:szCs w:val="20"/>
          <w:u w:val="single"/>
        </w:rPr>
        <w:t xml:space="preserve">er </w:t>
      </w:r>
      <w:r w:rsidR="00B57F9A">
        <w:rPr>
          <w:rFonts w:ascii="Tahoma" w:hAnsi="Tahoma" w:cs="Tahoma"/>
          <w:b/>
          <w:bCs/>
          <w:sz w:val="22"/>
          <w:szCs w:val="20"/>
          <w:u w:val="single"/>
        </w:rPr>
        <w:t>2018</w:t>
      </w:r>
    </w:p>
    <w:p w14:paraId="5CD14055" w14:textId="77777777" w:rsidR="000F51B6" w:rsidRPr="008A1FEA" w:rsidRDefault="000F51B6" w:rsidP="008A1FEA">
      <w:pPr>
        <w:rPr>
          <w:rFonts w:ascii="Tahoma" w:hAnsi="Tahoma" w:cs="Tahoma"/>
          <w:b/>
          <w:bCs/>
          <w:sz w:val="18"/>
          <w:szCs w:val="18"/>
        </w:rPr>
      </w:pPr>
    </w:p>
    <w:p w14:paraId="254FA4F0" w14:textId="7B7756F0" w:rsidR="00F6393B" w:rsidRPr="008A1FEA" w:rsidRDefault="000D3968" w:rsidP="008A1FEA">
      <w:pPr>
        <w:rPr>
          <w:rFonts w:ascii="Tahoma" w:hAnsi="Tahoma" w:cs="Tahoma"/>
          <w:iCs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iCs/>
          <w:color w:val="000000" w:themeColor="text1"/>
          <w:sz w:val="18"/>
          <w:szCs w:val="18"/>
        </w:rPr>
        <w:t xml:space="preserve">You </w:t>
      </w:r>
      <w:r w:rsidR="002B7A02" w:rsidRPr="008A1FEA">
        <w:rPr>
          <w:rFonts w:ascii="Tahoma" w:hAnsi="Tahoma" w:cs="Tahoma"/>
          <w:iCs/>
          <w:color w:val="000000" w:themeColor="text1"/>
          <w:sz w:val="18"/>
          <w:szCs w:val="18"/>
        </w:rPr>
        <w:t xml:space="preserve">have received </w:t>
      </w:r>
      <w:r w:rsidRPr="008A1FEA">
        <w:rPr>
          <w:rFonts w:ascii="Tahoma" w:hAnsi="Tahoma" w:cs="Tahoma"/>
          <w:iCs/>
          <w:color w:val="000000" w:themeColor="text1"/>
          <w:sz w:val="18"/>
          <w:szCs w:val="18"/>
        </w:rPr>
        <w:t xml:space="preserve">this notification as your store ranges one or more of the following </w:t>
      </w:r>
      <w:r w:rsidR="002B7A02" w:rsidRPr="008A1FEA">
        <w:rPr>
          <w:rFonts w:ascii="Tahoma" w:hAnsi="Tahoma" w:cs="Tahoma"/>
          <w:iCs/>
          <w:color w:val="000000" w:themeColor="text1"/>
          <w:sz w:val="18"/>
          <w:szCs w:val="18"/>
        </w:rPr>
        <w:t>Partworks T</w:t>
      </w:r>
      <w:r w:rsidRPr="008A1FEA">
        <w:rPr>
          <w:rFonts w:ascii="Tahoma" w:hAnsi="Tahoma" w:cs="Tahoma"/>
          <w:iCs/>
          <w:color w:val="000000" w:themeColor="text1"/>
          <w:sz w:val="18"/>
          <w:szCs w:val="18"/>
        </w:rPr>
        <w:t>itles.</w:t>
      </w:r>
      <w:r w:rsidR="00F6393B" w:rsidRPr="008A1FEA">
        <w:rPr>
          <w:rFonts w:ascii="Tahoma" w:hAnsi="Tahoma" w:cs="Tahoma"/>
          <w:iCs/>
          <w:color w:val="000000" w:themeColor="text1"/>
          <w:sz w:val="18"/>
          <w:szCs w:val="18"/>
        </w:rPr>
        <w:t xml:space="preserve"> </w:t>
      </w:r>
    </w:p>
    <w:p w14:paraId="2C4F2788" w14:textId="77777777" w:rsidR="00F6393B" w:rsidRPr="008A1FEA" w:rsidRDefault="00F6393B" w:rsidP="008A1FEA">
      <w:pPr>
        <w:rPr>
          <w:rFonts w:ascii="Tahoma" w:hAnsi="Tahoma" w:cs="Tahoma"/>
          <w:iCs/>
          <w:color w:val="000000" w:themeColor="text1"/>
          <w:sz w:val="18"/>
          <w:szCs w:val="18"/>
        </w:rPr>
      </w:pPr>
    </w:p>
    <w:p w14:paraId="1CCC71B8" w14:textId="76F4B84F" w:rsidR="002B7A02" w:rsidRPr="008A1FEA" w:rsidRDefault="002B7A02" w:rsidP="008A1FEA">
      <w:pPr>
        <w:rPr>
          <w:rFonts w:ascii="Tahoma" w:hAnsi="Tahoma" w:cs="Tahoma"/>
          <w:iCs/>
          <w:color w:val="FF0000"/>
          <w:sz w:val="18"/>
          <w:szCs w:val="18"/>
        </w:rPr>
      </w:pPr>
      <w:r w:rsidRPr="008A1FEA">
        <w:rPr>
          <w:rFonts w:ascii="Tahoma" w:hAnsi="Tahoma" w:cs="Tahoma"/>
          <w:iCs/>
          <w:sz w:val="18"/>
          <w:szCs w:val="18"/>
        </w:rPr>
        <w:t>This is to keep you informed of any changes to these titles so that you can</w:t>
      </w:r>
      <w:r w:rsidR="009C5D91" w:rsidRPr="008A1FEA">
        <w:rPr>
          <w:rFonts w:ascii="Tahoma" w:hAnsi="Tahoma" w:cs="Tahoma"/>
          <w:iCs/>
          <w:sz w:val="18"/>
          <w:szCs w:val="18"/>
        </w:rPr>
        <w:t xml:space="preserve"> </w:t>
      </w:r>
      <w:r w:rsidRPr="008A1FEA">
        <w:rPr>
          <w:rFonts w:ascii="Tahoma" w:hAnsi="Tahoma" w:cs="Tahoma"/>
          <w:iCs/>
          <w:sz w:val="18"/>
          <w:szCs w:val="18"/>
        </w:rPr>
        <w:t xml:space="preserve">pass on this information to your customers. </w:t>
      </w:r>
    </w:p>
    <w:p w14:paraId="54D9A9F2" w14:textId="77777777" w:rsidR="002B7A02" w:rsidRPr="008A1FEA" w:rsidRDefault="002B7A02" w:rsidP="008A1FEA">
      <w:pPr>
        <w:rPr>
          <w:rFonts w:ascii="Tahoma" w:hAnsi="Tahoma" w:cs="Tahoma"/>
          <w:iCs/>
          <w:color w:val="FF0000"/>
          <w:sz w:val="18"/>
          <w:szCs w:val="18"/>
        </w:rPr>
      </w:pPr>
    </w:p>
    <w:p w14:paraId="2421E896" w14:textId="42E0D679" w:rsidR="004F19BC" w:rsidRPr="008A1FEA" w:rsidRDefault="004F19BC" w:rsidP="008A1FEA">
      <w:pPr>
        <w:rPr>
          <w:rFonts w:ascii="Tahoma" w:hAnsi="Tahoma" w:cs="Tahoma"/>
          <w:iCs/>
          <w:sz w:val="18"/>
          <w:szCs w:val="18"/>
        </w:rPr>
      </w:pPr>
      <w:r w:rsidRPr="008A1FEA">
        <w:rPr>
          <w:rFonts w:ascii="Tahoma" w:hAnsi="Tahoma" w:cs="Tahoma"/>
          <w:iCs/>
          <w:sz w:val="18"/>
          <w:szCs w:val="18"/>
        </w:rPr>
        <w:t>Please note that if one issue of a collection has not yet been supplied, then we will send the next available issue. Therefore</w:t>
      </w:r>
      <w:r w:rsidR="002B7A02" w:rsidRPr="008A1FEA">
        <w:rPr>
          <w:rFonts w:ascii="Tahoma" w:hAnsi="Tahoma" w:cs="Tahoma"/>
          <w:iCs/>
          <w:sz w:val="18"/>
          <w:szCs w:val="18"/>
        </w:rPr>
        <w:t>,</w:t>
      </w:r>
      <w:r w:rsidRPr="008A1FEA">
        <w:rPr>
          <w:rFonts w:ascii="Tahoma" w:hAnsi="Tahoma" w:cs="Tahoma"/>
          <w:iCs/>
          <w:sz w:val="18"/>
          <w:szCs w:val="18"/>
        </w:rPr>
        <w:t xml:space="preserve"> some </w:t>
      </w:r>
      <w:r w:rsidR="00F3796C" w:rsidRPr="008A1FEA">
        <w:rPr>
          <w:rFonts w:ascii="Tahoma" w:hAnsi="Tahoma" w:cs="Tahoma"/>
          <w:iCs/>
          <w:sz w:val="18"/>
          <w:szCs w:val="18"/>
        </w:rPr>
        <w:t>titles</w:t>
      </w:r>
      <w:r w:rsidRPr="008A1FEA">
        <w:rPr>
          <w:rFonts w:ascii="Tahoma" w:hAnsi="Tahoma" w:cs="Tahoma"/>
          <w:iCs/>
          <w:sz w:val="18"/>
          <w:szCs w:val="18"/>
        </w:rPr>
        <w:t xml:space="preserve"> will be distributed </w:t>
      </w:r>
      <w:r w:rsidR="00F3796C" w:rsidRPr="008A1FEA">
        <w:rPr>
          <w:rFonts w:ascii="Tahoma" w:hAnsi="Tahoma" w:cs="Tahoma"/>
          <w:iCs/>
          <w:sz w:val="18"/>
          <w:szCs w:val="18"/>
        </w:rPr>
        <w:t>‘</w:t>
      </w:r>
      <w:r w:rsidRPr="008A1FEA">
        <w:rPr>
          <w:rFonts w:ascii="Tahoma" w:hAnsi="Tahoma" w:cs="Tahoma"/>
          <w:iCs/>
          <w:sz w:val="18"/>
          <w:szCs w:val="18"/>
        </w:rPr>
        <w:t>out of sequence</w:t>
      </w:r>
      <w:r w:rsidR="00F3796C" w:rsidRPr="008A1FEA">
        <w:rPr>
          <w:rFonts w:ascii="Tahoma" w:hAnsi="Tahoma" w:cs="Tahoma"/>
          <w:iCs/>
          <w:sz w:val="18"/>
          <w:szCs w:val="18"/>
        </w:rPr>
        <w:t>’</w:t>
      </w:r>
      <w:r w:rsidRPr="008A1FEA">
        <w:rPr>
          <w:rFonts w:ascii="Tahoma" w:hAnsi="Tahoma" w:cs="Tahoma"/>
          <w:iCs/>
          <w:sz w:val="18"/>
          <w:szCs w:val="18"/>
        </w:rPr>
        <w:t xml:space="preserve"> and we will backfill the missing issues as soon as we receive the stock.</w:t>
      </w:r>
    </w:p>
    <w:p w14:paraId="6B24CA27" w14:textId="77777777" w:rsidR="00C77B83" w:rsidRPr="008A1FEA" w:rsidRDefault="00C77B83" w:rsidP="008A1FEA">
      <w:pPr>
        <w:rPr>
          <w:rFonts w:ascii="Tahoma" w:hAnsi="Tahoma" w:cs="Tahoma"/>
          <w:iCs/>
          <w:sz w:val="18"/>
          <w:szCs w:val="18"/>
        </w:rPr>
      </w:pPr>
    </w:p>
    <w:p w14:paraId="2F71928D" w14:textId="756E32AF" w:rsidR="00AF70A8" w:rsidRPr="008A1FEA" w:rsidRDefault="004F19BC" w:rsidP="008A1FEA">
      <w:pPr>
        <w:jc w:val="center"/>
        <w:rPr>
          <w:rFonts w:ascii="Tahoma" w:hAnsi="Tahoma" w:cs="Tahoma"/>
          <w:b/>
          <w:iCs/>
          <w:color w:val="E36C0A" w:themeColor="accent6" w:themeShade="BF"/>
          <w:sz w:val="20"/>
          <w:szCs w:val="20"/>
        </w:rPr>
      </w:pPr>
      <w:r w:rsidRPr="008A1FEA">
        <w:rPr>
          <w:rFonts w:ascii="Tahoma" w:hAnsi="Tahoma" w:cs="Tahoma"/>
          <w:b/>
          <w:iCs/>
          <w:color w:val="E36C0A" w:themeColor="accent6" w:themeShade="BF"/>
          <w:sz w:val="20"/>
          <w:szCs w:val="20"/>
        </w:rPr>
        <w:t>Please see below for this week’s issue changes:</w:t>
      </w:r>
    </w:p>
    <w:p w14:paraId="152C7579" w14:textId="7D6C1B32" w:rsidR="00A617E0" w:rsidRPr="008A1FEA" w:rsidRDefault="00A617E0" w:rsidP="008A1FEA">
      <w:pPr>
        <w:rPr>
          <w:rFonts w:ascii="Tahoma" w:hAnsi="Tahoma" w:cs="Tahoma"/>
          <w:b/>
          <w:iCs/>
          <w:color w:val="E36C0A" w:themeColor="accent6" w:themeShade="BF"/>
          <w:sz w:val="18"/>
          <w:szCs w:val="18"/>
        </w:rPr>
      </w:pPr>
    </w:p>
    <w:p w14:paraId="22DBDACC" w14:textId="77777777" w:rsidR="00A52490" w:rsidRPr="008A1FEA" w:rsidRDefault="00AF1A3C" w:rsidP="008A1FEA">
      <w:pPr>
        <w:rPr>
          <w:rFonts w:ascii="Tahoma" w:hAnsi="Tahoma" w:cs="Tahoma"/>
          <w:b/>
          <w:iCs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b/>
          <w:iCs/>
          <w:color w:val="000000" w:themeColor="text1"/>
          <w:sz w:val="18"/>
          <w:szCs w:val="18"/>
        </w:rPr>
        <w:t>Art of Crochet</w:t>
      </w:r>
      <w:r w:rsidR="00A52490" w:rsidRPr="008A1FEA">
        <w:rPr>
          <w:rFonts w:ascii="Tahoma" w:hAnsi="Tahoma" w:cs="Tahoma"/>
          <w:b/>
          <w:iCs/>
          <w:color w:val="000000" w:themeColor="text1"/>
          <w:sz w:val="18"/>
          <w:szCs w:val="18"/>
        </w:rPr>
        <w:t xml:space="preserve"> NEW </w:t>
      </w:r>
    </w:p>
    <w:p w14:paraId="73D1E419" w14:textId="64D5E53E" w:rsidR="003801FC" w:rsidRPr="008A1FEA" w:rsidRDefault="00AF1A3C" w:rsidP="008A1FEA">
      <w:pPr>
        <w:pStyle w:val="ListParagraph"/>
        <w:numPr>
          <w:ilvl w:val="0"/>
          <w:numId w:val="1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color w:val="000000" w:themeColor="text1"/>
          <w:sz w:val="18"/>
          <w:szCs w:val="18"/>
        </w:rPr>
        <w:t xml:space="preserve">In today’s despatch you have received issue </w:t>
      </w:r>
      <w:r w:rsidR="0091220E" w:rsidRPr="008A1FEA">
        <w:rPr>
          <w:rFonts w:ascii="Tahoma" w:hAnsi="Tahoma" w:cs="Tahoma"/>
          <w:color w:val="000000" w:themeColor="text1"/>
          <w:sz w:val="18"/>
          <w:szCs w:val="18"/>
        </w:rPr>
        <w:t>1</w:t>
      </w:r>
      <w:r w:rsidR="0062055E" w:rsidRPr="008A1FEA">
        <w:rPr>
          <w:rFonts w:ascii="Tahoma" w:hAnsi="Tahoma" w:cs="Tahoma"/>
          <w:color w:val="000000" w:themeColor="text1"/>
          <w:sz w:val="18"/>
          <w:szCs w:val="18"/>
        </w:rPr>
        <w:t>1</w:t>
      </w:r>
      <w:r w:rsidR="001B4829" w:rsidRPr="008A1FEA">
        <w:rPr>
          <w:rFonts w:ascii="Tahoma" w:hAnsi="Tahoma" w:cs="Tahoma"/>
          <w:color w:val="000000" w:themeColor="text1"/>
          <w:sz w:val="18"/>
          <w:szCs w:val="18"/>
        </w:rPr>
        <w:t>5</w:t>
      </w:r>
      <w:r w:rsidRPr="008A1FEA">
        <w:rPr>
          <w:rFonts w:ascii="Tahoma" w:hAnsi="Tahoma" w:cs="Tahoma"/>
          <w:color w:val="000000" w:themeColor="text1"/>
          <w:sz w:val="18"/>
          <w:szCs w:val="18"/>
        </w:rPr>
        <w:t xml:space="preserve">. The delivery of this title is still out of sequence due to stock delays and will remain as such until further notice. We will continue to update you on a weekly basis. </w:t>
      </w:r>
    </w:p>
    <w:p w14:paraId="7CC87A86" w14:textId="77777777" w:rsidR="001B4829" w:rsidRPr="008A1FEA" w:rsidRDefault="001B4829" w:rsidP="008A1FEA">
      <w:pPr>
        <w:pStyle w:val="ListParagraph"/>
        <w:rPr>
          <w:rFonts w:ascii="Tahoma" w:hAnsi="Tahoma" w:cs="Tahoma"/>
          <w:color w:val="000000" w:themeColor="text1"/>
          <w:sz w:val="18"/>
          <w:szCs w:val="18"/>
        </w:rPr>
      </w:pPr>
    </w:p>
    <w:p w14:paraId="65CE2819" w14:textId="77777777" w:rsidR="001B4829" w:rsidRPr="008A1FEA" w:rsidRDefault="001B4829" w:rsidP="008A1FEA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b/>
          <w:color w:val="000000" w:themeColor="text1"/>
          <w:sz w:val="18"/>
          <w:szCs w:val="18"/>
        </w:rPr>
        <w:t>Art of Knitting</w:t>
      </w:r>
    </w:p>
    <w:p w14:paraId="30E53959" w14:textId="5FF565CF" w:rsidR="001B4829" w:rsidRPr="008A1FEA" w:rsidRDefault="001B4829" w:rsidP="008A1FEA">
      <w:pPr>
        <w:pStyle w:val="ListParagraph"/>
        <w:numPr>
          <w:ilvl w:val="0"/>
          <w:numId w:val="1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color w:val="000000" w:themeColor="text1"/>
          <w:sz w:val="18"/>
          <w:szCs w:val="18"/>
        </w:rPr>
        <w:t>In today’s despatch you have received issue 136.</w:t>
      </w:r>
    </w:p>
    <w:p w14:paraId="1B123A51" w14:textId="77777777" w:rsidR="00DD68D0" w:rsidRPr="008A1FEA" w:rsidRDefault="00DD68D0" w:rsidP="008A1FEA">
      <w:pPr>
        <w:rPr>
          <w:rFonts w:ascii="Tahoma" w:hAnsi="Tahoma" w:cs="Tahoma"/>
          <w:color w:val="000000" w:themeColor="text1"/>
          <w:sz w:val="18"/>
          <w:szCs w:val="18"/>
        </w:rPr>
      </w:pPr>
    </w:p>
    <w:p w14:paraId="10DA172A" w14:textId="77777777" w:rsidR="005D4271" w:rsidRPr="008A1FEA" w:rsidRDefault="005D4271" w:rsidP="008A1FEA">
      <w:pPr>
        <w:rPr>
          <w:rFonts w:ascii="Tahoma" w:hAnsi="Tahoma" w:cs="Tahoma"/>
          <w:b/>
          <w:iCs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b/>
          <w:iCs/>
          <w:color w:val="000000" w:themeColor="text1"/>
          <w:sz w:val="18"/>
          <w:szCs w:val="18"/>
        </w:rPr>
        <w:t>Disney Animal World Collection</w:t>
      </w:r>
    </w:p>
    <w:p w14:paraId="4092947F" w14:textId="4291B8F9" w:rsidR="005D4271" w:rsidRPr="008A1FEA" w:rsidRDefault="001B4829" w:rsidP="008A1FEA">
      <w:pPr>
        <w:pStyle w:val="ListParagraph"/>
        <w:numPr>
          <w:ilvl w:val="0"/>
          <w:numId w:val="10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color w:val="000000" w:themeColor="text1"/>
          <w:sz w:val="18"/>
          <w:szCs w:val="18"/>
        </w:rPr>
        <w:t>In today’s despatch you have received issue 72.</w:t>
      </w:r>
      <w:r w:rsidR="00642873" w:rsidRPr="008A1FEA">
        <w:rPr>
          <w:rFonts w:ascii="Tahoma" w:hAnsi="Tahoma" w:cs="Tahoma"/>
          <w:sz w:val="18"/>
          <w:szCs w:val="18"/>
        </w:rPr>
        <w:t xml:space="preserve"> </w:t>
      </w:r>
      <w:r w:rsidR="005D4271" w:rsidRPr="008A1FEA">
        <w:rPr>
          <w:rFonts w:ascii="Tahoma" w:hAnsi="Tahoma" w:cs="Tahoma"/>
          <w:iCs/>
          <w:color w:val="000000" w:themeColor="text1"/>
          <w:sz w:val="18"/>
          <w:szCs w:val="18"/>
        </w:rPr>
        <w:t xml:space="preserve">The delivery of this title is still </w:t>
      </w:r>
      <w:r w:rsidR="00532DFC" w:rsidRPr="008A1FEA">
        <w:rPr>
          <w:rFonts w:ascii="Tahoma" w:hAnsi="Tahoma" w:cs="Tahoma"/>
          <w:iCs/>
          <w:color w:val="000000" w:themeColor="text1"/>
          <w:sz w:val="18"/>
          <w:szCs w:val="18"/>
        </w:rPr>
        <w:t>out of</w:t>
      </w:r>
      <w:r w:rsidR="005D4271" w:rsidRPr="008A1FEA">
        <w:rPr>
          <w:rFonts w:ascii="Tahoma" w:hAnsi="Tahoma" w:cs="Tahoma"/>
          <w:iCs/>
          <w:color w:val="000000" w:themeColor="text1"/>
          <w:sz w:val="18"/>
          <w:szCs w:val="18"/>
        </w:rPr>
        <w:t xml:space="preserve"> sequence due to stock delays and will remain as such until further notice. We will continue to update you on a weekly basis. </w:t>
      </w:r>
    </w:p>
    <w:p w14:paraId="395ABF2B" w14:textId="43A6FDA4" w:rsidR="0062055E" w:rsidRPr="008A1FEA" w:rsidRDefault="0062055E" w:rsidP="008A1FEA">
      <w:pPr>
        <w:rPr>
          <w:rFonts w:ascii="Tahoma" w:hAnsi="Tahoma" w:cs="Tahoma"/>
          <w:b/>
          <w:iCs/>
          <w:color w:val="000000" w:themeColor="text1"/>
          <w:sz w:val="18"/>
          <w:szCs w:val="18"/>
        </w:rPr>
      </w:pPr>
    </w:p>
    <w:p w14:paraId="1B38A860" w14:textId="77777777" w:rsidR="001B4829" w:rsidRPr="008A1FEA" w:rsidRDefault="001B4829" w:rsidP="008A1FEA">
      <w:pPr>
        <w:rPr>
          <w:rFonts w:ascii="Tahoma" w:hAnsi="Tahoma" w:cs="Tahoma"/>
          <w:b/>
          <w:color w:val="000000" w:themeColor="text1"/>
          <w:sz w:val="18"/>
          <w:szCs w:val="18"/>
        </w:rPr>
      </w:pPr>
      <w:proofErr w:type="spellStart"/>
      <w:r w:rsidRPr="008A1FEA">
        <w:rPr>
          <w:rFonts w:ascii="Tahoma" w:hAnsi="Tahoma" w:cs="Tahoma"/>
          <w:b/>
          <w:color w:val="000000" w:themeColor="text1"/>
          <w:sz w:val="18"/>
          <w:szCs w:val="18"/>
        </w:rPr>
        <w:t>Delorean</w:t>
      </w:r>
      <w:proofErr w:type="spellEnd"/>
    </w:p>
    <w:p w14:paraId="67A02159" w14:textId="0B1B5F2B" w:rsidR="001B4829" w:rsidRPr="008A1FEA" w:rsidRDefault="001B4829" w:rsidP="008A1FEA">
      <w:pPr>
        <w:pStyle w:val="ListParagraph"/>
        <w:numPr>
          <w:ilvl w:val="0"/>
          <w:numId w:val="1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color w:val="000000" w:themeColor="text1"/>
          <w:sz w:val="18"/>
          <w:szCs w:val="18"/>
        </w:rPr>
        <w:t>In today’s despatch you have received issue 38.</w:t>
      </w:r>
    </w:p>
    <w:p w14:paraId="6ABF4175" w14:textId="16682F1A" w:rsidR="00F26752" w:rsidRPr="008A1FEA" w:rsidRDefault="00F26752" w:rsidP="00F26752">
      <w:pPr>
        <w:pStyle w:val="ListParagraph"/>
        <w:numPr>
          <w:ilvl w:val="0"/>
          <w:numId w:val="17"/>
        </w:numPr>
        <w:rPr>
          <w:rFonts w:ascii="Tahoma" w:hAnsi="Tahoma" w:cs="Tahoma"/>
          <w:iCs/>
          <w:color w:val="000000" w:themeColor="text1"/>
          <w:sz w:val="18"/>
          <w:szCs w:val="18"/>
        </w:rPr>
      </w:pPr>
      <w:r>
        <w:rPr>
          <w:rFonts w:ascii="Tahoma" w:hAnsi="Tahoma" w:cs="Tahoma"/>
          <w:iCs/>
          <w:color w:val="000000" w:themeColor="text1"/>
          <w:sz w:val="18"/>
          <w:szCs w:val="18"/>
        </w:rPr>
        <w:t>For previous issues - i</w:t>
      </w:r>
      <w:r w:rsidRPr="008A1FEA">
        <w:rPr>
          <w:rFonts w:ascii="Tahoma" w:hAnsi="Tahoma" w:cs="Tahoma"/>
          <w:iCs/>
          <w:color w:val="000000" w:themeColor="text1"/>
          <w:sz w:val="18"/>
          <w:szCs w:val="18"/>
        </w:rPr>
        <w:t>f you have any customers enquiring about missing parts, please contact our call centre with the details and we will be able to replace missing parts.</w:t>
      </w:r>
    </w:p>
    <w:p w14:paraId="36515F3C" w14:textId="77777777" w:rsidR="00F26752" w:rsidRPr="008A1FEA" w:rsidRDefault="00F26752" w:rsidP="008A1FEA">
      <w:pPr>
        <w:rPr>
          <w:rFonts w:ascii="Tahoma" w:hAnsi="Tahoma" w:cs="Tahoma"/>
          <w:b/>
          <w:iCs/>
          <w:color w:val="000000" w:themeColor="text1"/>
          <w:sz w:val="18"/>
          <w:szCs w:val="18"/>
        </w:rPr>
      </w:pPr>
    </w:p>
    <w:p w14:paraId="24A0245E" w14:textId="690E79D2" w:rsidR="00F612ED" w:rsidRPr="008A1FEA" w:rsidRDefault="00F612ED" w:rsidP="008A1FEA">
      <w:pPr>
        <w:rPr>
          <w:rFonts w:ascii="Tahoma" w:hAnsi="Tahoma" w:cs="Tahoma"/>
          <w:b/>
          <w:iCs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b/>
          <w:iCs/>
          <w:color w:val="000000" w:themeColor="text1"/>
          <w:sz w:val="18"/>
          <w:szCs w:val="18"/>
        </w:rPr>
        <w:t>Game of Thrones</w:t>
      </w:r>
    </w:p>
    <w:p w14:paraId="6E8192C6" w14:textId="6AD0DD7F" w:rsidR="001B4829" w:rsidRPr="008A1FEA" w:rsidRDefault="00EB0368" w:rsidP="008A1FEA">
      <w:pPr>
        <w:pStyle w:val="ListParagraph"/>
        <w:numPr>
          <w:ilvl w:val="0"/>
          <w:numId w:val="10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color w:val="000000" w:themeColor="text1"/>
          <w:sz w:val="18"/>
          <w:szCs w:val="18"/>
        </w:rPr>
        <w:t>Due to stock delays there is no issue of this title that will be going on sale today</w:t>
      </w:r>
      <w:r w:rsidR="00C77B83" w:rsidRPr="008A1FEA">
        <w:rPr>
          <w:rFonts w:ascii="Tahoma" w:hAnsi="Tahoma" w:cs="Tahoma"/>
          <w:color w:val="000000" w:themeColor="text1"/>
          <w:sz w:val="18"/>
          <w:szCs w:val="18"/>
        </w:rPr>
        <w:t>. The publisher appreciates your patience and understanding.</w:t>
      </w:r>
    </w:p>
    <w:p w14:paraId="0985779D" w14:textId="604A7D14" w:rsidR="001B4829" w:rsidRPr="008A1FEA" w:rsidRDefault="001B4829" w:rsidP="008A1FEA">
      <w:pPr>
        <w:rPr>
          <w:rFonts w:ascii="Tahoma" w:hAnsi="Tahoma" w:cs="Tahoma"/>
          <w:color w:val="000000" w:themeColor="text1"/>
          <w:sz w:val="18"/>
          <w:szCs w:val="18"/>
        </w:rPr>
      </w:pPr>
    </w:p>
    <w:p w14:paraId="2F8483A4" w14:textId="220C87A3" w:rsidR="001B4829" w:rsidRPr="008A1FEA" w:rsidRDefault="001B4829" w:rsidP="008A1FEA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b/>
          <w:color w:val="000000" w:themeColor="text1"/>
          <w:sz w:val="18"/>
          <w:szCs w:val="18"/>
        </w:rPr>
        <w:t xml:space="preserve">Judge Dredd </w:t>
      </w:r>
    </w:p>
    <w:p w14:paraId="55BC4012" w14:textId="36F75826" w:rsidR="001B4829" w:rsidRPr="008A1FEA" w:rsidRDefault="001B4829" w:rsidP="008A1FEA">
      <w:pPr>
        <w:pStyle w:val="ListParagraph"/>
        <w:numPr>
          <w:ilvl w:val="0"/>
          <w:numId w:val="10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color w:val="000000" w:themeColor="text1"/>
          <w:sz w:val="18"/>
          <w:szCs w:val="18"/>
        </w:rPr>
        <w:t>In today’s despatch you have received issue 87.</w:t>
      </w:r>
    </w:p>
    <w:p w14:paraId="49059244" w14:textId="1BB4DCF8" w:rsidR="00F612ED" w:rsidRPr="008A1FEA" w:rsidRDefault="00F612ED" w:rsidP="008A1FEA">
      <w:pPr>
        <w:rPr>
          <w:rFonts w:ascii="Tahoma" w:hAnsi="Tahoma" w:cs="Tahoma"/>
          <w:b/>
          <w:iCs/>
          <w:color w:val="000000" w:themeColor="text1"/>
          <w:sz w:val="18"/>
          <w:szCs w:val="18"/>
        </w:rPr>
      </w:pPr>
    </w:p>
    <w:p w14:paraId="6CF21248" w14:textId="4A18B344" w:rsidR="00EB0368" w:rsidRPr="008A1FEA" w:rsidRDefault="00EB0368" w:rsidP="008A1FEA">
      <w:pPr>
        <w:rPr>
          <w:rFonts w:ascii="Tahoma" w:hAnsi="Tahoma" w:cs="Tahoma"/>
          <w:b/>
          <w:iCs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b/>
          <w:iCs/>
          <w:color w:val="000000" w:themeColor="text1"/>
          <w:sz w:val="18"/>
          <w:szCs w:val="18"/>
        </w:rPr>
        <w:t>Marvel Graphic Novel Collection</w:t>
      </w:r>
    </w:p>
    <w:p w14:paraId="5F9553A9" w14:textId="2C05907A" w:rsidR="00EB0368" w:rsidRPr="008A1FEA" w:rsidRDefault="00EB0368" w:rsidP="008A1FEA">
      <w:pPr>
        <w:pStyle w:val="ListParagraph"/>
        <w:numPr>
          <w:ilvl w:val="0"/>
          <w:numId w:val="10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color w:val="000000" w:themeColor="text1"/>
          <w:sz w:val="18"/>
          <w:szCs w:val="18"/>
        </w:rPr>
        <w:t>In today’s despatch you have received issue 1</w:t>
      </w:r>
      <w:r w:rsidR="001B4829" w:rsidRPr="008A1FEA">
        <w:rPr>
          <w:rFonts w:ascii="Tahoma" w:hAnsi="Tahoma" w:cs="Tahoma"/>
          <w:color w:val="000000" w:themeColor="text1"/>
          <w:sz w:val="18"/>
          <w:szCs w:val="18"/>
        </w:rPr>
        <w:t>51</w:t>
      </w:r>
      <w:r w:rsidRPr="008A1FEA">
        <w:rPr>
          <w:rFonts w:ascii="Tahoma" w:hAnsi="Tahoma" w:cs="Tahoma"/>
          <w:color w:val="000000" w:themeColor="text1"/>
          <w:sz w:val="18"/>
          <w:szCs w:val="18"/>
        </w:rPr>
        <w:t xml:space="preserve">. The delivery of this title is still out of sequence due to stock delays and will remain as such until further notice. We will continue to update you on a weekly basis. </w:t>
      </w:r>
    </w:p>
    <w:p w14:paraId="5DDDA94D" w14:textId="12F5FECE" w:rsidR="00EB0368" w:rsidRPr="008A1FEA" w:rsidRDefault="00EB0368" w:rsidP="008A1FEA">
      <w:pPr>
        <w:rPr>
          <w:rFonts w:ascii="Tahoma" w:hAnsi="Tahoma" w:cs="Tahoma"/>
          <w:b/>
          <w:iCs/>
          <w:color w:val="000000" w:themeColor="text1"/>
          <w:sz w:val="18"/>
          <w:szCs w:val="18"/>
        </w:rPr>
      </w:pPr>
    </w:p>
    <w:p w14:paraId="023CF1F1" w14:textId="250260FC" w:rsidR="00EB0368" w:rsidRPr="008A1FEA" w:rsidRDefault="00EB0368" w:rsidP="008A1FEA">
      <w:pPr>
        <w:rPr>
          <w:rFonts w:ascii="Tahoma" w:hAnsi="Tahoma" w:cs="Tahoma"/>
          <w:b/>
          <w:iCs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b/>
          <w:iCs/>
          <w:color w:val="000000" w:themeColor="text1"/>
          <w:sz w:val="18"/>
          <w:szCs w:val="18"/>
        </w:rPr>
        <w:t>Marvel Movie Figurines</w:t>
      </w:r>
    </w:p>
    <w:p w14:paraId="38223272" w14:textId="5C871ED3" w:rsidR="00EB0368" w:rsidRPr="008A1FEA" w:rsidRDefault="00EB0368" w:rsidP="008A1FEA">
      <w:pPr>
        <w:pStyle w:val="ListParagraph"/>
        <w:numPr>
          <w:ilvl w:val="0"/>
          <w:numId w:val="10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color w:val="000000" w:themeColor="text1"/>
          <w:sz w:val="18"/>
          <w:szCs w:val="18"/>
        </w:rPr>
        <w:t>Due to stock delays there is no issue of this title that will be going on sale today. The publisher appreciates your patience and understanding.</w:t>
      </w:r>
    </w:p>
    <w:p w14:paraId="2C13A08D" w14:textId="26023E51" w:rsidR="00F26752" w:rsidRDefault="00F26752" w:rsidP="00F26752">
      <w:pPr>
        <w:rPr>
          <w:rFonts w:ascii="Tahoma" w:eastAsiaTheme="minorHAnsi" w:hAnsi="Tahoma" w:cs="Tahoma"/>
          <w:b/>
          <w:iCs/>
          <w:color w:val="000000" w:themeColor="text1"/>
          <w:sz w:val="18"/>
          <w:szCs w:val="18"/>
          <w:lang w:val="en-NZ" w:eastAsia="en-NZ"/>
        </w:rPr>
      </w:pPr>
    </w:p>
    <w:p w14:paraId="6A167B50" w14:textId="77777777" w:rsidR="00F26752" w:rsidRPr="008A1FEA" w:rsidRDefault="00F26752" w:rsidP="00F26752">
      <w:pPr>
        <w:rPr>
          <w:rFonts w:ascii="Tahoma" w:hAnsi="Tahoma" w:cs="Tahoma"/>
          <w:b/>
          <w:iCs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b/>
          <w:iCs/>
          <w:color w:val="000000" w:themeColor="text1"/>
          <w:sz w:val="18"/>
          <w:szCs w:val="18"/>
        </w:rPr>
        <w:t>Formula 1 Car Collection</w:t>
      </w:r>
    </w:p>
    <w:p w14:paraId="7B859CE7" w14:textId="77777777" w:rsidR="00F26752" w:rsidRPr="008A1FEA" w:rsidRDefault="00F26752" w:rsidP="00F26752">
      <w:pPr>
        <w:pStyle w:val="ListParagraph"/>
        <w:numPr>
          <w:ilvl w:val="0"/>
          <w:numId w:val="10"/>
        </w:numPr>
        <w:rPr>
          <w:rFonts w:ascii="Tahoma" w:hAnsi="Tahoma" w:cs="Tahoma"/>
          <w:b/>
          <w:iCs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color w:val="000000" w:themeColor="text1"/>
          <w:sz w:val="18"/>
          <w:szCs w:val="18"/>
        </w:rPr>
        <w:t xml:space="preserve">F1 is despatched fortnightly but due to stock delays, until further notice this will be despatch </w:t>
      </w:r>
      <w:proofErr w:type="gramStart"/>
      <w:r w:rsidRPr="008A1FEA">
        <w:rPr>
          <w:rFonts w:ascii="Tahoma" w:hAnsi="Tahoma" w:cs="Tahoma"/>
          <w:color w:val="000000" w:themeColor="text1"/>
          <w:sz w:val="18"/>
          <w:szCs w:val="18"/>
        </w:rPr>
        <w:t>on a monthly basis</w:t>
      </w:r>
      <w:proofErr w:type="gramEnd"/>
      <w:r w:rsidRPr="008A1FEA">
        <w:rPr>
          <w:rFonts w:ascii="Tahoma" w:hAnsi="Tahoma" w:cs="Tahoma"/>
          <w:color w:val="000000" w:themeColor="text1"/>
          <w:sz w:val="18"/>
          <w:szCs w:val="18"/>
        </w:rPr>
        <w:t>. Please note that issue 35 went on sale on 25</w:t>
      </w:r>
      <w:r w:rsidRPr="008A1FEA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th</w:t>
      </w:r>
      <w:r w:rsidRPr="008A1FEA">
        <w:rPr>
          <w:rFonts w:ascii="Tahoma" w:hAnsi="Tahoma" w:cs="Tahoma"/>
          <w:color w:val="000000" w:themeColor="text1"/>
          <w:sz w:val="18"/>
          <w:szCs w:val="18"/>
        </w:rPr>
        <w:t xml:space="preserve"> October and we anticipate that the next issue will be on sale on 22 November.  </w:t>
      </w:r>
    </w:p>
    <w:p w14:paraId="796E8F46" w14:textId="77777777" w:rsidR="00F26752" w:rsidRPr="008A1FEA" w:rsidRDefault="00F26752" w:rsidP="008A1FEA">
      <w:pPr>
        <w:pStyle w:val="ListParagraph"/>
        <w:rPr>
          <w:rFonts w:ascii="Tahoma" w:hAnsi="Tahoma" w:cs="Tahoma"/>
          <w:b/>
          <w:iCs/>
          <w:color w:val="000000" w:themeColor="text1"/>
          <w:sz w:val="18"/>
          <w:szCs w:val="18"/>
        </w:rPr>
      </w:pPr>
    </w:p>
    <w:p w14:paraId="4BF9228B" w14:textId="77777777" w:rsidR="00F612ED" w:rsidRPr="008A1FEA" w:rsidRDefault="00F612ED" w:rsidP="008A1FEA">
      <w:pPr>
        <w:rPr>
          <w:rFonts w:ascii="Tahoma" w:hAnsi="Tahoma" w:cs="Tahoma"/>
          <w:b/>
          <w:iCs/>
          <w:color w:val="000000" w:themeColor="text1"/>
          <w:sz w:val="18"/>
          <w:szCs w:val="18"/>
        </w:rPr>
      </w:pPr>
      <w:r w:rsidRPr="008A1FEA">
        <w:rPr>
          <w:rFonts w:ascii="Tahoma" w:hAnsi="Tahoma" w:cs="Tahoma"/>
          <w:b/>
          <w:iCs/>
          <w:color w:val="000000" w:themeColor="text1"/>
          <w:sz w:val="18"/>
          <w:szCs w:val="18"/>
        </w:rPr>
        <w:t>Solar System</w:t>
      </w:r>
    </w:p>
    <w:p w14:paraId="2FAF06FD" w14:textId="77777777" w:rsidR="00F612ED" w:rsidRPr="008A1FEA" w:rsidRDefault="00F612ED" w:rsidP="008A1FEA">
      <w:pPr>
        <w:pStyle w:val="ListParagraph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8A1FEA">
        <w:rPr>
          <w:rFonts w:ascii="Tahoma" w:hAnsi="Tahoma" w:cs="Tahoma"/>
          <w:sz w:val="18"/>
          <w:szCs w:val="18"/>
        </w:rPr>
        <w:t xml:space="preserve">This build collection is now complete. The last issue was issue 104. If your customers need any copies please backorder them through our call centre. </w:t>
      </w:r>
    </w:p>
    <w:p w14:paraId="0E4569A8" w14:textId="77777777" w:rsidR="008A1FEA" w:rsidRPr="00F26752" w:rsidRDefault="008A1FEA" w:rsidP="008A1FEA">
      <w:pPr>
        <w:pStyle w:val="ListParagraph"/>
        <w:jc w:val="both"/>
        <w:rPr>
          <w:rFonts w:ascii="Tahoma" w:hAnsi="Tahoma" w:cs="Tahoma"/>
          <w:iCs/>
          <w:color w:val="000000" w:themeColor="text1"/>
        </w:rPr>
      </w:pPr>
    </w:p>
    <w:p w14:paraId="59663C64" w14:textId="77777777" w:rsidR="004F19BC" w:rsidRPr="00F26752" w:rsidRDefault="004F19BC" w:rsidP="008A1FE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hAnsi="Tahoma" w:cs="Tahoma"/>
          <w:color w:val="FF0000"/>
          <w:sz w:val="10"/>
          <w:szCs w:val="10"/>
        </w:rPr>
      </w:pPr>
    </w:p>
    <w:p w14:paraId="4227B533" w14:textId="35E3AE78" w:rsidR="004F19BC" w:rsidRDefault="004F19BC" w:rsidP="008A1FE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Tahoma" w:hAnsi="Tahoma" w:cs="Tahoma"/>
          <w:b/>
          <w:color w:val="E36C0A" w:themeColor="accent6" w:themeShade="BF"/>
          <w:sz w:val="18"/>
          <w:szCs w:val="18"/>
        </w:rPr>
      </w:pPr>
      <w:r w:rsidRPr="008A1FEA">
        <w:rPr>
          <w:rFonts w:ascii="Tahoma" w:hAnsi="Tahoma" w:cs="Tahoma"/>
          <w:b/>
          <w:color w:val="E36C0A" w:themeColor="accent6" w:themeShade="BF"/>
          <w:sz w:val="18"/>
          <w:szCs w:val="18"/>
        </w:rPr>
        <w:t xml:space="preserve">View the latest Partworks Weekly Delivery Update and </w:t>
      </w:r>
      <w:proofErr w:type="spellStart"/>
      <w:r w:rsidRPr="008A1FEA">
        <w:rPr>
          <w:rFonts w:ascii="Tahoma" w:hAnsi="Tahoma" w:cs="Tahoma"/>
          <w:b/>
          <w:color w:val="E36C0A" w:themeColor="accent6" w:themeShade="BF"/>
          <w:sz w:val="18"/>
          <w:szCs w:val="18"/>
        </w:rPr>
        <w:t>Partworks</w:t>
      </w:r>
      <w:proofErr w:type="spellEnd"/>
      <w:r w:rsidRPr="008A1FEA">
        <w:rPr>
          <w:rFonts w:ascii="Tahoma" w:hAnsi="Tahoma" w:cs="Tahoma"/>
          <w:b/>
          <w:color w:val="E36C0A" w:themeColor="accent6" w:themeShade="BF"/>
          <w:sz w:val="18"/>
          <w:szCs w:val="18"/>
        </w:rPr>
        <w:t xml:space="preserve"> Title Listing anytime!</w:t>
      </w:r>
    </w:p>
    <w:p w14:paraId="7AA90A02" w14:textId="77777777" w:rsidR="00F26752" w:rsidRPr="00F26752" w:rsidRDefault="00F26752" w:rsidP="008A1FE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Tahoma" w:hAnsi="Tahoma" w:cs="Tahoma"/>
          <w:b/>
          <w:color w:val="E36C0A" w:themeColor="accent6" w:themeShade="BF"/>
          <w:sz w:val="10"/>
          <w:szCs w:val="10"/>
        </w:rPr>
      </w:pPr>
    </w:p>
    <w:p w14:paraId="190703D3" w14:textId="29142B78" w:rsidR="009C5D91" w:rsidRPr="008A1FEA" w:rsidRDefault="0052107A" w:rsidP="008A1FE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Style w:val="Hyperlink"/>
          <w:rFonts w:ascii="Tahoma" w:hAnsi="Tahoma" w:cs="Tahoma"/>
          <w:sz w:val="18"/>
          <w:szCs w:val="18"/>
        </w:rPr>
      </w:pPr>
      <w:hyperlink r:id="rId7" w:history="1">
        <w:r w:rsidR="008A1FEA" w:rsidRPr="001461D2">
          <w:rPr>
            <w:rStyle w:val="Hyperlink"/>
            <w:rFonts w:ascii="Tahoma" w:hAnsi="Tahoma" w:cs="Tahoma"/>
            <w:sz w:val="18"/>
            <w:szCs w:val="18"/>
          </w:rPr>
          <w:t>www.gordongotch.co.nz</w:t>
        </w:r>
      </w:hyperlink>
    </w:p>
    <w:p w14:paraId="1FC57157" w14:textId="77777777" w:rsidR="007D2D6C" w:rsidRPr="00F26752" w:rsidRDefault="007D2D6C" w:rsidP="008A1FE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hAnsi="Tahoma" w:cs="Tahoma"/>
          <w:color w:val="FF0000"/>
          <w:sz w:val="10"/>
          <w:szCs w:val="10"/>
        </w:rPr>
      </w:pPr>
    </w:p>
    <w:sectPr w:rsidR="007D2D6C" w:rsidRPr="00F26752" w:rsidSect="00F54B8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426"/>
    <w:multiLevelType w:val="hybridMultilevel"/>
    <w:tmpl w:val="30989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31D65"/>
    <w:multiLevelType w:val="hybridMultilevel"/>
    <w:tmpl w:val="A0C07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5CFC"/>
    <w:multiLevelType w:val="hybridMultilevel"/>
    <w:tmpl w:val="D7E87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3B9"/>
    <w:multiLevelType w:val="hybridMultilevel"/>
    <w:tmpl w:val="11985A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22951"/>
    <w:multiLevelType w:val="hybridMultilevel"/>
    <w:tmpl w:val="A3709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2C7F"/>
    <w:multiLevelType w:val="hybridMultilevel"/>
    <w:tmpl w:val="1BD66364"/>
    <w:lvl w:ilvl="0" w:tplc="B5368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F4DB1"/>
    <w:multiLevelType w:val="hybridMultilevel"/>
    <w:tmpl w:val="0DCCA7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A7628"/>
    <w:multiLevelType w:val="hybridMultilevel"/>
    <w:tmpl w:val="364A3A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624C7"/>
    <w:multiLevelType w:val="hybridMultilevel"/>
    <w:tmpl w:val="3CBA02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A7BC5"/>
    <w:multiLevelType w:val="hybridMultilevel"/>
    <w:tmpl w:val="07E41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5264F7"/>
    <w:multiLevelType w:val="hybridMultilevel"/>
    <w:tmpl w:val="5ABAE5B6"/>
    <w:lvl w:ilvl="0" w:tplc="121E5D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840B4"/>
    <w:multiLevelType w:val="hybridMultilevel"/>
    <w:tmpl w:val="55D2C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43AC2"/>
    <w:multiLevelType w:val="hybridMultilevel"/>
    <w:tmpl w:val="EA56AD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748"/>
    <w:multiLevelType w:val="hybridMultilevel"/>
    <w:tmpl w:val="215C38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B614C"/>
    <w:multiLevelType w:val="hybridMultilevel"/>
    <w:tmpl w:val="63E497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53"/>
    <w:rsid w:val="000041AD"/>
    <w:rsid w:val="0000426E"/>
    <w:rsid w:val="0000589E"/>
    <w:rsid w:val="000272C7"/>
    <w:rsid w:val="00027B8A"/>
    <w:rsid w:val="00032619"/>
    <w:rsid w:val="00041B14"/>
    <w:rsid w:val="00046A71"/>
    <w:rsid w:val="00053798"/>
    <w:rsid w:val="0005497B"/>
    <w:rsid w:val="00055995"/>
    <w:rsid w:val="0005747C"/>
    <w:rsid w:val="000605E3"/>
    <w:rsid w:val="000636F0"/>
    <w:rsid w:val="000747FF"/>
    <w:rsid w:val="0008726B"/>
    <w:rsid w:val="00097AB5"/>
    <w:rsid w:val="000A0114"/>
    <w:rsid w:val="000A69A9"/>
    <w:rsid w:val="000A69E4"/>
    <w:rsid w:val="000A7FEE"/>
    <w:rsid w:val="000B1FA0"/>
    <w:rsid w:val="000B58A9"/>
    <w:rsid w:val="000C7618"/>
    <w:rsid w:val="000D3968"/>
    <w:rsid w:val="000D5329"/>
    <w:rsid w:val="000E1E7C"/>
    <w:rsid w:val="000F0BCD"/>
    <w:rsid w:val="000F2C3D"/>
    <w:rsid w:val="000F51B6"/>
    <w:rsid w:val="00110360"/>
    <w:rsid w:val="00113BD4"/>
    <w:rsid w:val="00130C21"/>
    <w:rsid w:val="00136D87"/>
    <w:rsid w:val="001557F7"/>
    <w:rsid w:val="0016706F"/>
    <w:rsid w:val="00173489"/>
    <w:rsid w:val="00181FFC"/>
    <w:rsid w:val="001858EC"/>
    <w:rsid w:val="001937FC"/>
    <w:rsid w:val="00196B54"/>
    <w:rsid w:val="001B1030"/>
    <w:rsid w:val="001B4829"/>
    <w:rsid w:val="001F0189"/>
    <w:rsid w:val="00202F5E"/>
    <w:rsid w:val="00213268"/>
    <w:rsid w:val="00214754"/>
    <w:rsid w:val="00222A48"/>
    <w:rsid w:val="00244CE8"/>
    <w:rsid w:val="00276971"/>
    <w:rsid w:val="00290AD0"/>
    <w:rsid w:val="002934BF"/>
    <w:rsid w:val="002A24A5"/>
    <w:rsid w:val="002A5E79"/>
    <w:rsid w:val="002A62B5"/>
    <w:rsid w:val="002B4BD7"/>
    <w:rsid w:val="002B5B68"/>
    <w:rsid w:val="002B795D"/>
    <w:rsid w:val="002B7A02"/>
    <w:rsid w:val="002D6823"/>
    <w:rsid w:val="002E4A0E"/>
    <w:rsid w:val="0030640A"/>
    <w:rsid w:val="00316290"/>
    <w:rsid w:val="00316397"/>
    <w:rsid w:val="00325435"/>
    <w:rsid w:val="00350773"/>
    <w:rsid w:val="003552D0"/>
    <w:rsid w:val="003649E6"/>
    <w:rsid w:val="00366B2F"/>
    <w:rsid w:val="0037462F"/>
    <w:rsid w:val="00374AF9"/>
    <w:rsid w:val="003801FC"/>
    <w:rsid w:val="00385115"/>
    <w:rsid w:val="003852C0"/>
    <w:rsid w:val="00387004"/>
    <w:rsid w:val="00387C9C"/>
    <w:rsid w:val="003A4918"/>
    <w:rsid w:val="003B25D0"/>
    <w:rsid w:val="003B5F2A"/>
    <w:rsid w:val="003C4D40"/>
    <w:rsid w:val="003D40D1"/>
    <w:rsid w:val="003D5A51"/>
    <w:rsid w:val="003E753A"/>
    <w:rsid w:val="003F25F5"/>
    <w:rsid w:val="003F2953"/>
    <w:rsid w:val="003F4E8A"/>
    <w:rsid w:val="00407D8E"/>
    <w:rsid w:val="00427DCF"/>
    <w:rsid w:val="004462CF"/>
    <w:rsid w:val="004576F5"/>
    <w:rsid w:val="00464D22"/>
    <w:rsid w:val="004771DB"/>
    <w:rsid w:val="0049400A"/>
    <w:rsid w:val="004A2EB5"/>
    <w:rsid w:val="004A38C8"/>
    <w:rsid w:val="004B27D5"/>
    <w:rsid w:val="004B3139"/>
    <w:rsid w:val="004C09A8"/>
    <w:rsid w:val="004C210D"/>
    <w:rsid w:val="004C64D4"/>
    <w:rsid w:val="004C7691"/>
    <w:rsid w:val="004D0E34"/>
    <w:rsid w:val="004F19BC"/>
    <w:rsid w:val="0052107A"/>
    <w:rsid w:val="00522BBD"/>
    <w:rsid w:val="00530E41"/>
    <w:rsid w:val="00532DFC"/>
    <w:rsid w:val="00550971"/>
    <w:rsid w:val="00563026"/>
    <w:rsid w:val="00565416"/>
    <w:rsid w:val="00577327"/>
    <w:rsid w:val="005952ED"/>
    <w:rsid w:val="00595AC3"/>
    <w:rsid w:val="005A67EB"/>
    <w:rsid w:val="005B1416"/>
    <w:rsid w:val="005C685E"/>
    <w:rsid w:val="005D4271"/>
    <w:rsid w:val="005D4A12"/>
    <w:rsid w:val="00600E03"/>
    <w:rsid w:val="00600E79"/>
    <w:rsid w:val="0061348D"/>
    <w:rsid w:val="00614E0B"/>
    <w:rsid w:val="00617F75"/>
    <w:rsid w:val="0062055E"/>
    <w:rsid w:val="006346A2"/>
    <w:rsid w:val="00642873"/>
    <w:rsid w:val="006522A7"/>
    <w:rsid w:val="006601D9"/>
    <w:rsid w:val="006621B1"/>
    <w:rsid w:val="00664941"/>
    <w:rsid w:val="00687F3B"/>
    <w:rsid w:val="00693015"/>
    <w:rsid w:val="00695F4A"/>
    <w:rsid w:val="00696C50"/>
    <w:rsid w:val="00697A14"/>
    <w:rsid w:val="006A752F"/>
    <w:rsid w:val="006B04BB"/>
    <w:rsid w:val="006B192E"/>
    <w:rsid w:val="006D39CB"/>
    <w:rsid w:val="006F38DF"/>
    <w:rsid w:val="00706C48"/>
    <w:rsid w:val="00724434"/>
    <w:rsid w:val="00725160"/>
    <w:rsid w:val="00731FE2"/>
    <w:rsid w:val="00734277"/>
    <w:rsid w:val="00763C53"/>
    <w:rsid w:val="00775C4C"/>
    <w:rsid w:val="007A01C1"/>
    <w:rsid w:val="007A0C44"/>
    <w:rsid w:val="007A2288"/>
    <w:rsid w:val="007B4795"/>
    <w:rsid w:val="007B4DBF"/>
    <w:rsid w:val="007B71B4"/>
    <w:rsid w:val="007D0004"/>
    <w:rsid w:val="007D2D6C"/>
    <w:rsid w:val="007E2508"/>
    <w:rsid w:val="007E76A9"/>
    <w:rsid w:val="007F0681"/>
    <w:rsid w:val="007F65B3"/>
    <w:rsid w:val="007F69E3"/>
    <w:rsid w:val="00802185"/>
    <w:rsid w:val="008036B5"/>
    <w:rsid w:val="008045CC"/>
    <w:rsid w:val="00810A7B"/>
    <w:rsid w:val="0081276F"/>
    <w:rsid w:val="00827259"/>
    <w:rsid w:val="0083013B"/>
    <w:rsid w:val="008334B8"/>
    <w:rsid w:val="00834C42"/>
    <w:rsid w:val="008472B1"/>
    <w:rsid w:val="008547FB"/>
    <w:rsid w:val="008651A7"/>
    <w:rsid w:val="00876D12"/>
    <w:rsid w:val="00880B3B"/>
    <w:rsid w:val="00892933"/>
    <w:rsid w:val="008A1FEA"/>
    <w:rsid w:val="008A6DDC"/>
    <w:rsid w:val="008D2D5B"/>
    <w:rsid w:val="008D6372"/>
    <w:rsid w:val="008E6154"/>
    <w:rsid w:val="008E6C69"/>
    <w:rsid w:val="008F199D"/>
    <w:rsid w:val="00912081"/>
    <w:rsid w:val="0091220E"/>
    <w:rsid w:val="00914633"/>
    <w:rsid w:val="00915598"/>
    <w:rsid w:val="00917597"/>
    <w:rsid w:val="0093398E"/>
    <w:rsid w:val="00933A6C"/>
    <w:rsid w:val="009408C5"/>
    <w:rsid w:val="00945BC8"/>
    <w:rsid w:val="0095128C"/>
    <w:rsid w:val="00961418"/>
    <w:rsid w:val="00962549"/>
    <w:rsid w:val="00963689"/>
    <w:rsid w:val="00976E8A"/>
    <w:rsid w:val="00981F23"/>
    <w:rsid w:val="009847A4"/>
    <w:rsid w:val="00996869"/>
    <w:rsid w:val="009C5D91"/>
    <w:rsid w:val="009D7D90"/>
    <w:rsid w:val="009E6F55"/>
    <w:rsid w:val="009F234F"/>
    <w:rsid w:val="00A00BCA"/>
    <w:rsid w:val="00A062CC"/>
    <w:rsid w:val="00A07A3D"/>
    <w:rsid w:val="00A26128"/>
    <w:rsid w:val="00A3176D"/>
    <w:rsid w:val="00A46FA1"/>
    <w:rsid w:val="00A47439"/>
    <w:rsid w:val="00A502F0"/>
    <w:rsid w:val="00A52490"/>
    <w:rsid w:val="00A617E0"/>
    <w:rsid w:val="00A61909"/>
    <w:rsid w:val="00A966EC"/>
    <w:rsid w:val="00AA0352"/>
    <w:rsid w:val="00AA282A"/>
    <w:rsid w:val="00AA7A93"/>
    <w:rsid w:val="00AB460C"/>
    <w:rsid w:val="00AB7A17"/>
    <w:rsid w:val="00AC0CE5"/>
    <w:rsid w:val="00AC5FCF"/>
    <w:rsid w:val="00AD40E0"/>
    <w:rsid w:val="00AE329D"/>
    <w:rsid w:val="00AE6A0E"/>
    <w:rsid w:val="00AF165F"/>
    <w:rsid w:val="00AF1A3C"/>
    <w:rsid w:val="00AF70A8"/>
    <w:rsid w:val="00B02595"/>
    <w:rsid w:val="00B14161"/>
    <w:rsid w:val="00B25347"/>
    <w:rsid w:val="00B37AEA"/>
    <w:rsid w:val="00B454D4"/>
    <w:rsid w:val="00B559B3"/>
    <w:rsid w:val="00B57899"/>
    <w:rsid w:val="00B57F9A"/>
    <w:rsid w:val="00B71123"/>
    <w:rsid w:val="00B71301"/>
    <w:rsid w:val="00B84B5E"/>
    <w:rsid w:val="00BB1760"/>
    <w:rsid w:val="00BD4E22"/>
    <w:rsid w:val="00BF4C28"/>
    <w:rsid w:val="00C24214"/>
    <w:rsid w:val="00C24262"/>
    <w:rsid w:val="00C26944"/>
    <w:rsid w:val="00C429AF"/>
    <w:rsid w:val="00C60048"/>
    <w:rsid w:val="00C77B83"/>
    <w:rsid w:val="00C828EB"/>
    <w:rsid w:val="00C9262F"/>
    <w:rsid w:val="00C97BF2"/>
    <w:rsid w:val="00CA0FE6"/>
    <w:rsid w:val="00CB244C"/>
    <w:rsid w:val="00CC5FAC"/>
    <w:rsid w:val="00CC7A22"/>
    <w:rsid w:val="00CD1560"/>
    <w:rsid w:val="00CD1FA0"/>
    <w:rsid w:val="00CD36E4"/>
    <w:rsid w:val="00CD4DD8"/>
    <w:rsid w:val="00CD5722"/>
    <w:rsid w:val="00CE15DE"/>
    <w:rsid w:val="00CE26B3"/>
    <w:rsid w:val="00CE713D"/>
    <w:rsid w:val="00CF220B"/>
    <w:rsid w:val="00CF2261"/>
    <w:rsid w:val="00CF49A6"/>
    <w:rsid w:val="00D137BD"/>
    <w:rsid w:val="00D16C46"/>
    <w:rsid w:val="00D21511"/>
    <w:rsid w:val="00D24DCF"/>
    <w:rsid w:val="00D74150"/>
    <w:rsid w:val="00D87B80"/>
    <w:rsid w:val="00D978E8"/>
    <w:rsid w:val="00DA0379"/>
    <w:rsid w:val="00DA1901"/>
    <w:rsid w:val="00DA7C99"/>
    <w:rsid w:val="00DB1EE2"/>
    <w:rsid w:val="00DC7553"/>
    <w:rsid w:val="00DD68D0"/>
    <w:rsid w:val="00DD7C49"/>
    <w:rsid w:val="00DE5AEB"/>
    <w:rsid w:val="00DE61CE"/>
    <w:rsid w:val="00E1376D"/>
    <w:rsid w:val="00E20011"/>
    <w:rsid w:val="00E44735"/>
    <w:rsid w:val="00E45467"/>
    <w:rsid w:val="00E51E1F"/>
    <w:rsid w:val="00E61FF9"/>
    <w:rsid w:val="00E70011"/>
    <w:rsid w:val="00E86613"/>
    <w:rsid w:val="00E95054"/>
    <w:rsid w:val="00E95253"/>
    <w:rsid w:val="00E96108"/>
    <w:rsid w:val="00EB02A9"/>
    <w:rsid w:val="00EB0368"/>
    <w:rsid w:val="00EB3019"/>
    <w:rsid w:val="00EB48C6"/>
    <w:rsid w:val="00EC1194"/>
    <w:rsid w:val="00EC72F2"/>
    <w:rsid w:val="00ED1100"/>
    <w:rsid w:val="00EE0129"/>
    <w:rsid w:val="00F003EE"/>
    <w:rsid w:val="00F01E8C"/>
    <w:rsid w:val="00F1655D"/>
    <w:rsid w:val="00F2543C"/>
    <w:rsid w:val="00F26752"/>
    <w:rsid w:val="00F34FE7"/>
    <w:rsid w:val="00F3796C"/>
    <w:rsid w:val="00F45D62"/>
    <w:rsid w:val="00F45E79"/>
    <w:rsid w:val="00F54B85"/>
    <w:rsid w:val="00F61145"/>
    <w:rsid w:val="00F612ED"/>
    <w:rsid w:val="00F6393B"/>
    <w:rsid w:val="00F70B99"/>
    <w:rsid w:val="00F72848"/>
    <w:rsid w:val="00F868CC"/>
    <w:rsid w:val="00FB032B"/>
    <w:rsid w:val="00FB0EC8"/>
    <w:rsid w:val="00FB2EF5"/>
    <w:rsid w:val="00FB4445"/>
    <w:rsid w:val="00FB4A80"/>
    <w:rsid w:val="00FC15A9"/>
    <w:rsid w:val="00FC2174"/>
    <w:rsid w:val="00FE619B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AC3E"/>
  <w15:docId w15:val="{69449395-4838-47A3-BDCF-D622A8F3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85"/>
    <w:rPr>
      <w:rFonts w:ascii="Tahoma" w:eastAsia="Times New Roman" w:hAnsi="Tahoma" w:cs="Tahoma"/>
      <w:sz w:val="16"/>
      <w:szCs w:val="16"/>
      <w:lang w:val="en-AU"/>
    </w:rPr>
  </w:style>
  <w:style w:type="paragraph" w:customStyle="1" w:styleId="Default">
    <w:name w:val="Default"/>
    <w:rsid w:val="00734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1B6"/>
    <w:pPr>
      <w:ind w:left="720"/>
    </w:pPr>
    <w:rPr>
      <w:rFonts w:ascii="Calibri" w:eastAsiaTheme="minorHAnsi" w:hAnsi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976E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D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F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dongotch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E477-4862-4481-9E91-31F26D18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 Media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Kwan</dc:creator>
  <cp:lastModifiedBy>Temu, Peggy</cp:lastModifiedBy>
  <cp:revision>2</cp:revision>
  <cp:lastPrinted>2017-02-27T00:07:00Z</cp:lastPrinted>
  <dcterms:created xsi:type="dcterms:W3CDTF">2018-11-15T03:27:00Z</dcterms:created>
  <dcterms:modified xsi:type="dcterms:W3CDTF">2018-11-15T03:27:00Z</dcterms:modified>
</cp:coreProperties>
</file>