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D12" w:rsidRPr="000D3968" w:rsidRDefault="00876D12" w:rsidP="003F2953">
      <w:pPr>
        <w:rPr>
          <w:rFonts w:ascii="Tahoma" w:hAnsi="Tahoma" w:cs="Tahoma"/>
          <w:sz w:val="20"/>
          <w:szCs w:val="20"/>
        </w:rPr>
      </w:pPr>
    </w:p>
    <w:p w:rsidR="00876D12" w:rsidRPr="000D3968" w:rsidRDefault="00876D12" w:rsidP="003F2953">
      <w:pPr>
        <w:rPr>
          <w:rFonts w:ascii="Tahoma" w:hAnsi="Tahoma" w:cs="Tahoma"/>
          <w:sz w:val="20"/>
          <w:szCs w:val="20"/>
        </w:rPr>
      </w:pPr>
    </w:p>
    <w:p w:rsidR="00697A14" w:rsidRPr="000D3968" w:rsidRDefault="00697A14" w:rsidP="003F2953">
      <w:pPr>
        <w:rPr>
          <w:rFonts w:ascii="Tahoma" w:hAnsi="Tahoma" w:cs="Tahoma"/>
          <w:sz w:val="20"/>
          <w:szCs w:val="20"/>
        </w:rPr>
      </w:pPr>
    </w:p>
    <w:p w:rsidR="00130C21" w:rsidRPr="000D3968" w:rsidRDefault="00CF2261" w:rsidP="003F2953">
      <w:pPr>
        <w:rPr>
          <w:rFonts w:ascii="Tahoma" w:hAnsi="Tahoma" w:cs="Tahoma"/>
          <w:sz w:val="20"/>
          <w:szCs w:val="20"/>
        </w:rPr>
      </w:pPr>
      <w:r w:rsidRPr="000D3968">
        <w:rPr>
          <w:rFonts w:ascii="Tahoma" w:hAnsi="Tahoma" w:cs="Tahoma"/>
          <w:noProof/>
          <w:sz w:val="20"/>
          <w:szCs w:val="20"/>
          <w:lang w:val="en-NZ" w:eastAsia="en-NZ"/>
        </w:rPr>
        <w:drawing>
          <wp:anchor distT="0" distB="0" distL="114300" distR="114300" simplePos="0" relativeHeight="251660288" behindDoc="0" locked="0" layoutInCell="1" allowOverlap="1">
            <wp:simplePos x="0" y="0"/>
            <wp:positionH relativeFrom="column">
              <wp:posOffset>3267075</wp:posOffset>
            </wp:positionH>
            <wp:positionV relativeFrom="paragraph">
              <wp:posOffset>114935</wp:posOffset>
            </wp:positionV>
            <wp:extent cx="2400300" cy="46672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cstate="print"/>
                    <a:stretch>
                      <a:fillRect/>
                    </a:stretch>
                  </pic:blipFill>
                  <pic:spPr>
                    <a:xfrm>
                      <a:off x="0" y="0"/>
                      <a:ext cx="2400300" cy="466725"/>
                    </a:xfrm>
                    <a:prstGeom prst="rect">
                      <a:avLst/>
                    </a:prstGeom>
                  </pic:spPr>
                </pic:pic>
              </a:graphicData>
            </a:graphic>
          </wp:anchor>
        </w:drawing>
      </w:r>
    </w:p>
    <w:p w:rsidR="00130C21" w:rsidRPr="000D3968" w:rsidRDefault="00130C21" w:rsidP="003F2953">
      <w:pPr>
        <w:rPr>
          <w:rFonts w:ascii="Tahoma" w:hAnsi="Tahoma" w:cs="Tahoma"/>
          <w:sz w:val="20"/>
          <w:szCs w:val="20"/>
        </w:rPr>
      </w:pPr>
    </w:p>
    <w:p w:rsidR="00130C21" w:rsidRPr="000D3968" w:rsidRDefault="00130C21" w:rsidP="003F2953">
      <w:pPr>
        <w:rPr>
          <w:rFonts w:ascii="Tahoma" w:hAnsi="Tahoma" w:cs="Tahoma"/>
          <w:sz w:val="20"/>
          <w:szCs w:val="20"/>
        </w:rPr>
      </w:pPr>
    </w:p>
    <w:p w:rsidR="00130C21" w:rsidRPr="00693015" w:rsidRDefault="00130C21" w:rsidP="003F2953">
      <w:pPr>
        <w:rPr>
          <w:rFonts w:ascii="Tahoma" w:hAnsi="Tahoma" w:cs="Tahoma"/>
          <w:sz w:val="20"/>
          <w:szCs w:val="20"/>
        </w:rPr>
      </w:pPr>
    </w:p>
    <w:p w:rsidR="00130C21" w:rsidRPr="00693015" w:rsidRDefault="00130C21" w:rsidP="000F51B6">
      <w:pPr>
        <w:jc w:val="center"/>
        <w:rPr>
          <w:rFonts w:ascii="Tahoma" w:hAnsi="Tahoma" w:cs="Tahoma"/>
          <w:sz w:val="20"/>
          <w:szCs w:val="20"/>
        </w:rPr>
      </w:pPr>
    </w:p>
    <w:p w:rsidR="00A062CC" w:rsidRPr="00693015" w:rsidRDefault="00A062CC" w:rsidP="000F51B6">
      <w:pPr>
        <w:jc w:val="center"/>
        <w:rPr>
          <w:rFonts w:ascii="Tahoma" w:hAnsi="Tahoma" w:cs="Tahoma"/>
          <w:sz w:val="20"/>
          <w:szCs w:val="20"/>
        </w:rPr>
      </w:pPr>
    </w:p>
    <w:p w:rsidR="000F51B6" w:rsidRPr="00693015" w:rsidRDefault="000F51B6" w:rsidP="000F51B6">
      <w:pPr>
        <w:jc w:val="center"/>
        <w:rPr>
          <w:rFonts w:ascii="Tahoma" w:hAnsi="Tahoma" w:cs="Tahoma"/>
          <w:b/>
          <w:bCs/>
          <w:sz w:val="20"/>
          <w:szCs w:val="20"/>
        </w:rPr>
      </w:pPr>
    </w:p>
    <w:p w:rsidR="000F51B6" w:rsidRPr="00693015" w:rsidRDefault="000F51B6" w:rsidP="008D2D5B">
      <w:pPr>
        <w:jc w:val="center"/>
        <w:rPr>
          <w:rFonts w:ascii="Tahoma" w:hAnsi="Tahoma" w:cs="Tahoma"/>
          <w:b/>
          <w:bCs/>
          <w:sz w:val="22"/>
          <w:szCs w:val="20"/>
          <w:u w:val="single"/>
        </w:rPr>
      </w:pPr>
      <w:r w:rsidRPr="00693015">
        <w:rPr>
          <w:rFonts w:ascii="Tahoma" w:hAnsi="Tahoma" w:cs="Tahoma"/>
          <w:b/>
          <w:bCs/>
          <w:sz w:val="22"/>
          <w:szCs w:val="20"/>
          <w:u w:val="single"/>
        </w:rPr>
        <w:t xml:space="preserve">PARTWORKS WEEKLY DELIVERY UPDATE – </w:t>
      </w:r>
      <w:r w:rsidR="00530E41" w:rsidRPr="00693015">
        <w:rPr>
          <w:rFonts w:ascii="Tahoma" w:hAnsi="Tahoma" w:cs="Tahoma"/>
          <w:b/>
          <w:bCs/>
          <w:sz w:val="22"/>
          <w:szCs w:val="20"/>
          <w:u w:val="single"/>
        </w:rPr>
        <w:t xml:space="preserve">ONSALE </w:t>
      </w:r>
      <w:r w:rsidR="001B1030">
        <w:rPr>
          <w:rFonts w:ascii="Tahoma" w:hAnsi="Tahoma" w:cs="Tahoma"/>
          <w:b/>
          <w:bCs/>
          <w:sz w:val="22"/>
          <w:szCs w:val="20"/>
          <w:u w:val="single"/>
        </w:rPr>
        <w:t>2</w:t>
      </w:r>
      <w:r w:rsidR="008B0256">
        <w:rPr>
          <w:rFonts w:ascii="Tahoma" w:hAnsi="Tahoma" w:cs="Tahoma"/>
          <w:b/>
          <w:bCs/>
          <w:sz w:val="22"/>
          <w:szCs w:val="20"/>
          <w:u w:val="single"/>
          <w:vertAlign w:val="superscript"/>
        </w:rPr>
        <w:t>n</w:t>
      </w:r>
      <w:r w:rsidR="00C26944">
        <w:rPr>
          <w:rFonts w:ascii="Tahoma" w:hAnsi="Tahoma" w:cs="Tahoma"/>
          <w:b/>
          <w:bCs/>
          <w:sz w:val="22"/>
          <w:szCs w:val="20"/>
          <w:u w:val="single"/>
          <w:vertAlign w:val="superscript"/>
        </w:rPr>
        <w:t xml:space="preserve">d </w:t>
      </w:r>
      <w:r w:rsidR="00C26944">
        <w:rPr>
          <w:rFonts w:ascii="Tahoma" w:hAnsi="Tahoma" w:cs="Tahoma"/>
          <w:b/>
          <w:bCs/>
          <w:sz w:val="22"/>
          <w:szCs w:val="20"/>
          <w:u w:val="single"/>
        </w:rPr>
        <w:t>August</w:t>
      </w:r>
      <w:r w:rsidR="00276971">
        <w:rPr>
          <w:rFonts w:ascii="Tahoma" w:hAnsi="Tahoma" w:cs="Tahoma"/>
          <w:b/>
          <w:bCs/>
          <w:sz w:val="22"/>
          <w:szCs w:val="20"/>
          <w:u w:val="single"/>
        </w:rPr>
        <w:t xml:space="preserve"> </w:t>
      </w:r>
      <w:r w:rsidR="00B57F9A">
        <w:rPr>
          <w:rFonts w:ascii="Tahoma" w:hAnsi="Tahoma" w:cs="Tahoma"/>
          <w:b/>
          <w:bCs/>
          <w:sz w:val="22"/>
          <w:szCs w:val="20"/>
          <w:u w:val="single"/>
        </w:rPr>
        <w:t>2018</w:t>
      </w:r>
    </w:p>
    <w:p w:rsidR="000F51B6" w:rsidRPr="00693015" w:rsidRDefault="000F51B6" w:rsidP="000F51B6">
      <w:pPr>
        <w:rPr>
          <w:rFonts w:ascii="Tahoma" w:hAnsi="Tahoma" w:cs="Tahoma"/>
          <w:b/>
          <w:bCs/>
          <w:sz w:val="20"/>
          <w:szCs w:val="20"/>
        </w:rPr>
      </w:pPr>
    </w:p>
    <w:p w:rsidR="000605E3" w:rsidRPr="00693015" w:rsidRDefault="000605E3" w:rsidP="000F51B6">
      <w:pPr>
        <w:rPr>
          <w:rFonts w:ascii="Tahoma" w:hAnsi="Tahoma" w:cs="Tahoma"/>
          <w:b/>
          <w:bCs/>
          <w:sz w:val="20"/>
          <w:szCs w:val="20"/>
        </w:rPr>
      </w:pPr>
    </w:p>
    <w:p w:rsidR="004F19BC" w:rsidRDefault="000D3968" w:rsidP="000605E3">
      <w:pPr>
        <w:rPr>
          <w:rFonts w:ascii="Tahoma" w:hAnsi="Tahoma" w:cs="Tahoma"/>
          <w:iCs/>
          <w:color w:val="FF0000"/>
          <w:sz w:val="20"/>
          <w:szCs w:val="20"/>
        </w:rPr>
      </w:pPr>
      <w:r w:rsidRPr="002B7A02">
        <w:rPr>
          <w:rFonts w:ascii="Tahoma" w:hAnsi="Tahoma" w:cs="Tahoma"/>
          <w:iCs/>
          <w:color w:val="000000" w:themeColor="text1"/>
          <w:sz w:val="20"/>
          <w:szCs w:val="20"/>
        </w:rPr>
        <w:t xml:space="preserve">You </w:t>
      </w:r>
      <w:r w:rsidR="002B7A02" w:rsidRPr="002B7A02">
        <w:rPr>
          <w:rFonts w:ascii="Tahoma" w:hAnsi="Tahoma" w:cs="Tahoma"/>
          <w:iCs/>
          <w:color w:val="000000" w:themeColor="text1"/>
          <w:sz w:val="20"/>
          <w:szCs w:val="20"/>
        </w:rPr>
        <w:t xml:space="preserve">have received </w:t>
      </w:r>
      <w:r w:rsidRPr="002B7A02">
        <w:rPr>
          <w:rFonts w:ascii="Tahoma" w:hAnsi="Tahoma" w:cs="Tahoma"/>
          <w:iCs/>
          <w:color w:val="000000" w:themeColor="text1"/>
          <w:sz w:val="20"/>
          <w:szCs w:val="20"/>
        </w:rPr>
        <w:t xml:space="preserve">this notification as your store ranges one or more of the following </w:t>
      </w:r>
      <w:r w:rsidR="002B7A02" w:rsidRPr="002B7A02">
        <w:rPr>
          <w:rFonts w:ascii="Tahoma" w:hAnsi="Tahoma" w:cs="Tahoma"/>
          <w:iCs/>
          <w:color w:val="000000" w:themeColor="text1"/>
          <w:sz w:val="20"/>
          <w:szCs w:val="20"/>
        </w:rPr>
        <w:t>Partworks T</w:t>
      </w:r>
      <w:r w:rsidRPr="002B7A02">
        <w:rPr>
          <w:rFonts w:ascii="Tahoma" w:hAnsi="Tahoma" w:cs="Tahoma"/>
          <w:iCs/>
          <w:color w:val="000000" w:themeColor="text1"/>
          <w:sz w:val="20"/>
          <w:szCs w:val="20"/>
        </w:rPr>
        <w:t>itles.</w:t>
      </w:r>
      <w:r w:rsidR="002B7A02" w:rsidRPr="002B7A02">
        <w:rPr>
          <w:rFonts w:ascii="Tahoma" w:hAnsi="Tahoma" w:cs="Tahoma"/>
          <w:iCs/>
          <w:color w:val="000000" w:themeColor="text1"/>
          <w:sz w:val="20"/>
          <w:szCs w:val="20"/>
        </w:rPr>
        <w:t xml:space="preserve"> </w:t>
      </w:r>
    </w:p>
    <w:p w:rsidR="002B7A02" w:rsidRDefault="002B7A02" w:rsidP="002B7A02">
      <w:pPr>
        <w:rPr>
          <w:rFonts w:ascii="Tahoma" w:hAnsi="Tahoma" w:cs="Tahoma"/>
          <w:iCs/>
          <w:sz w:val="20"/>
          <w:szCs w:val="20"/>
        </w:rPr>
      </w:pPr>
      <w:bookmarkStart w:id="0" w:name="_GoBack"/>
      <w:bookmarkEnd w:id="0"/>
    </w:p>
    <w:p w:rsidR="002B7A02" w:rsidRPr="00693015" w:rsidRDefault="002B7A02" w:rsidP="002B7A02">
      <w:pPr>
        <w:rPr>
          <w:rFonts w:ascii="Tahoma" w:hAnsi="Tahoma" w:cs="Tahoma"/>
          <w:iCs/>
          <w:sz w:val="20"/>
          <w:szCs w:val="20"/>
        </w:rPr>
      </w:pPr>
      <w:r>
        <w:rPr>
          <w:rFonts w:ascii="Tahoma" w:hAnsi="Tahoma" w:cs="Tahoma"/>
          <w:iCs/>
          <w:sz w:val="20"/>
          <w:szCs w:val="20"/>
        </w:rPr>
        <w:t>This is to</w:t>
      </w:r>
      <w:r w:rsidRPr="00693015">
        <w:rPr>
          <w:rFonts w:ascii="Tahoma" w:hAnsi="Tahoma" w:cs="Tahoma"/>
          <w:iCs/>
          <w:sz w:val="20"/>
          <w:szCs w:val="20"/>
        </w:rPr>
        <w:t xml:space="preserve"> keep you informed of </w:t>
      </w:r>
      <w:r>
        <w:rPr>
          <w:rFonts w:ascii="Tahoma" w:hAnsi="Tahoma" w:cs="Tahoma"/>
          <w:iCs/>
          <w:sz w:val="20"/>
          <w:szCs w:val="20"/>
        </w:rPr>
        <w:t xml:space="preserve">any </w:t>
      </w:r>
      <w:r w:rsidRPr="00693015">
        <w:rPr>
          <w:rFonts w:ascii="Tahoma" w:hAnsi="Tahoma" w:cs="Tahoma"/>
          <w:iCs/>
          <w:sz w:val="20"/>
          <w:szCs w:val="20"/>
        </w:rPr>
        <w:t xml:space="preserve">changes </w:t>
      </w:r>
      <w:r>
        <w:rPr>
          <w:rFonts w:ascii="Tahoma" w:hAnsi="Tahoma" w:cs="Tahoma"/>
          <w:iCs/>
          <w:sz w:val="20"/>
          <w:szCs w:val="20"/>
        </w:rPr>
        <w:t>to these titles so that you can</w:t>
      </w:r>
      <w:r w:rsidR="009C5D91">
        <w:rPr>
          <w:rFonts w:ascii="Tahoma" w:hAnsi="Tahoma" w:cs="Tahoma"/>
          <w:iCs/>
          <w:sz w:val="20"/>
          <w:szCs w:val="20"/>
        </w:rPr>
        <w:t xml:space="preserve"> </w:t>
      </w:r>
      <w:r w:rsidRPr="00693015">
        <w:rPr>
          <w:rFonts w:ascii="Tahoma" w:hAnsi="Tahoma" w:cs="Tahoma"/>
          <w:iCs/>
          <w:sz w:val="20"/>
          <w:szCs w:val="20"/>
        </w:rPr>
        <w:t>pass on this information to your customers.</w:t>
      </w:r>
      <w:r>
        <w:rPr>
          <w:rFonts w:ascii="Tahoma" w:hAnsi="Tahoma" w:cs="Tahoma"/>
          <w:iCs/>
          <w:sz w:val="20"/>
          <w:szCs w:val="20"/>
        </w:rPr>
        <w:t xml:space="preserve"> </w:t>
      </w:r>
    </w:p>
    <w:p w:rsidR="002B7A02" w:rsidRPr="002B7A02" w:rsidRDefault="002B7A02" w:rsidP="000605E3">
      <w:pPr>
        <w:rPr>
          <w:rFonts w:ascii="Tahoma" w:hAnsi="Tahoma" w:cs="Tahoma"/>
          <w:iCs/>
          <w:color w:val="FF0000"/>
          <w:sz w:val="20"/>
          <w:szCs w:val="20"/>
        </w:rPr>
      </w:pPr>
    </w:p>
    <w:p w:rsidR="004F19BC" w:rsidRPr="00693015" w:rsidRDefault="004F19BC" w:rsidP="000605E3">
      <w:pPr>
        <w:rPr>
          <w:rFonts w:ascii="Tahoma" w:hAnsi="Tahoma" w:cs="Tahoma"/>
          <w:iCs/>
          <w:sz w:val="20"/>
          <w:szCs w:val="20"/>
        </w:rPr>
      </w:pPr>
      <w:r w:rsidRPr="00693015">
        <w:rPr>
          <w:rFonts w:ascii="Tahoma" w:hAnsi="Tahoma" w:cs="Tahoma"/>
          <w:iCs/>
          <w:sz w:val="20"/>
          <w:szCs w:val="20"/>
        </w:rPr>
        <w:t>Please note that if one issue of a collection has not yet been supplied, then we will send the next available issue. Therefore</w:t>
      </w:r>
      <w:r w:rsidR="002B7A02">
        <w:rPr>
          <w:rFonts w:ascii="Tahoma" w:hAnsi="Tahoma" w:cs="Tahoma"/>
          <w:iCs/>
          <w:sz w:val="20"/>
          <w:szCs w:val="20"/>
        </w:rPr>
        <w:t>,</w:t>
      </w:r>
      <w:r w:rsidRPr="00693015">
        <w:rPr>
          <w:rFonts w:ascii="Tahoma" w:hAnsi="Tahoma" w:cs="Tahoma"/>
          <w:iCs/>
          <w:sz w:val="20"/>
          <w:szCs w:val="20"/>
        </w:rPr>
        <w:t xml:space="preserve"> some series will be distributed “out of sequence” and we will back fill the missing issues as soon as we receive the stock.</w:t>
      </w:r>
    </w:p>
    <w:p w:rsidR="004F19BC" w:rsidRPr="00693015" w:rsidRDefault="004F19BC" w:rsidP="000605E3">
      <w:pPr>
        <w:rPr>
          <w:rFonts w:ascii="Tahoma" w:hAnsi="Tahoma" w:cs="Tahoma"/>
          <w:iCs/>
          <w:sz w:val="20"/>
          <w:szCs w:val="20"/>
        </w:rPr>
      </w:pPr>
    </w:p>
    <w:p w:rsidR="00AF70A8" w:rsidRPr="009C5D91" w:rsidRDefault="004F19BC" w:rsidP="00B37AEA">
      <w:pPr>
        <w:jc w:val="center"/>
        <w:rPr>
          <w:rFonts w:ascii="Tahoma" w:hAnsi="Tahoma" w:cs="Tahoma"/>
          <w:b/>
          <w:iCs/>
          <w:color w:val="E36C0A" w:themeColor="accent6" w:themeShade="BF"/>
          <w:sz w:val="20"/>
          <w:szCs w:val="20"/>
        </w:rPr>
      </w:pPr>
      <w:r w:rsidRPr="009C5D91">
        <w:rPr>
          <w:rFonts w:ascii="Tahoma" w:hAnsi="Tahoma" w:cs="Tahoma"/>
          <w:b/>
          <w:iCs/>
          <w:color w:val="E36C0A" w:themeColor="accent6" w:themeShade="BF"/>
          <w:sz w:val="20"/>
          <w:szCs w:val="20"/>
        </w:rPr>
        <w:t>Please see below for this week’s issue changes:</w:t>
      </w:r>
    </w:p>
    <w:p w:rsidR="00996869" w:rsidRDefault="00996869" w:rsidP="00AE6A0E">
      <w:pPr>
        <w:rPr>
          <w:rFonts w:ascii="Tahoma" w:hAnsi="Tahoma" w:cs="Tahoma"/>
          <w:b/>
          <w:iCs/>
          <w:sz w:val="20"/>
          <w:szCs w:val="20"/>
        </w:rPr>
      </w:pPr>
    </w:p>
    <w:p w:rsidR="00C26944" w:rsidRDefault="00C26944" w:rsidP="00AE6A0E">
      <w:pPr>
        <w:rPr>
          <w:rFonts w:ascii="Tahoma" w:hAnsi="Tahoma" w:cs="Tahoma"/>
          <w:b/>
          <w:iCs/>
          <w:sz w:val="20"/>
          <w:szCs w:val="20"/>
        </w:rPr>
      </w:pPr>
    </w:p>
    <w:p w:rsidR="00565416" w:rsidRDefault="00565416" w:rsidP="00565416">
      <w:pPr>
        <w:rPr>
          <w:rFonts w:ascii="Tahoma" w:hAnsi="Tahoma" w:cs="Tahoma"/>
          <w:b/>
          <w:iCs/>
          <w:sz w:val="20"/>
          <w:szCs w:val="20"/>
        </w:rPr>
      </w:pPr>
      <w:r>
        <w:rPr>
          <w:rFonts w:ascii="Tahoma" w:hAnsi="Tahoma" w:cs="Tahoma"/>
          <w:b/>
          <w:iCs/>
          <w:sz w:val="20"/>
          <w:szCs w:val="20"/>
        </w:rPr>
        <w:t>Art of Crochet</w:t>
      </w:r>
    </w:p>
    <w:p w:rsidR="00D21511" w:rsidRPr="00D21511" w:rsidRDefault="00565416" w:rsidP="00FC15A9">
      <w:pPr>
        <w:pStyle w:val="ListParagraph"/>
        <w:numPr>
          <w:ilvl w:val="0"/>
          <w:numId w:val="10"/>
        </w:numPr>
        <w:rPr>
          <w:rFonts w:ascii="Tahoma" w:hAnsi="Tahoma" w:cs="Tahoma"/>
          <w:b/>
          <w:iCs/>
          <w:sz w:val="20"/>
          <w:szCs w:val="20"/>
        </w:rPr>
      </w:pPr>
      <w:r>
        <w:rPr>
          <w:rFonts w:ascii="Tahoma" w:hAnsi="Tahoma" w:cs="Tahoma"/>
          <w:sz w:val="20"/>
          <w:szCs w:val="20"/>
        </w:rPr>
        <w:t xml:space="preserve">In today’s despatch you have </w:t>
      </w:r>
      <w:r w:rsidR="00600E79">
        <w:rPr>
          <w:rFonts w:ascii="Tahoma" w:hAnsi="Tahoma" w:cs="Tahoma"/>
          <w:sz w:val="20"/>
          <w:szCs w:val="20"/>
        </w:rPr>
        <w:t xml:space="preserve">not </w:t>
      </w:r>
      <w:r>
        <w:rPr>
          <w:rFonts w:ascii="Tahoma" w:hAnsi="Tahoma" w:cs="Tahoma"/>
          <w:sz w:val="20"/>
          <w:szCs w:val="20"/>
        </w:rPr>
        <w:t xml:space="preserve">received </w:t>
      </w:r>
      <w:r w:rsidR="00D21511">
        <w:rPr>
          <w:rFonts w:ascii="Tahoma" w:hAnsi="Tahoma" w:cs="Tahoma"/>
          <w:sz w:val="20"/>
          <w:szCs w:val="20"/>
        </w:rPr>
        <w:t xml:space="preserve">an </w:t>
      </w:r>
      <w:r w:rsidR="00407D8E">
        <w:rPr>
          <w:rFonts w:ascii="Tahoma" w:hAnsi="Tahoma" w:cs="Tahoma"/>
          <w:sz w:val="20"/>
          <w:szCs w:val="20"/>
        </w:rPr>
        <w:t>issue</w:t>
      </w:r>
      <w:r w:rsidR="00600E79">
        <w:rPr>
          <w:rFonts w:ascii="Tahoma" w:hAnsi="Tahoma" w:cs="Tahoma"/>
          <w:sz w:val="20"/>
          <w:szCs w:val="20"/>
        </w:rPr>
        <w:t xml:space="preserve"> due to a stock flow </w:t>
      </w:r>
      <w:r w:rsidR="00D21511">
        <w:rPr>
          <w:rFonts w:ascii="Tahoma" w:hAnsi="Tahoma" w:cs="Tahoma"/>
          <w:sz w:val="20"/>
          <w:szCs w:val="20"/>
        </w:rPr>
        <w:t>problem</w:t>
      </w:r>
      <w:r w:rsidR="00407D8E">
        <w:rPr>
          <w:rFonts w:ascii="Tahoma" w:hAnsi="Tahoma" w:cs="Tahoma"/>
          <w:sz w:val="20"/>
          <w:szCs w:val="20"/>
        </w:rPr>
        <w:t xml:space="preserve">. </w:t>
      </w:r>
      <w:r>
        <w:rPr>
          <w:rFonts w:ascii="Tahoma" w:hAnsi="Tahoma" w:cs="Tahoma"/>
          <w:sz w:val="20"/>
          <w:szCs w:val="20"/>
        </w:rPr>
        <w:t xml:space="preserve">We </w:t>
      </w:r>
      <w:r w:rsidR="00D21511">
        <w:rPr>
          <w:rFonts w:ascii="Tahoma" w:hAnsi="Tahoma" w:cs="Tahoma"/>
          <w:sz w:val="20"/>
          <w:szCs w:val="20"/>
        </w:rPr>
        <w:t xml:space="preserve">do </w:t>
      </w:r>
      <w:r w:rsidR="00FC15A9">
        <w:rPr>
          <w:rFonts w:ascii="Tahoma" w:hAnsi="Tahoma" w:cs="Tahoma"/>
          <w:sz w:val="20"/>
          <w:szCs w:val="20"/>
        </w:rPr>
        <w:t>apologise, and w</w:t>
      </w:r>
      <w:r w:rsidR="00D21511">
        <w:rPr>
          <w:rFonts w:ascii="Tahoma" w:hAnsi="Tahoma" w:cs="Tahoma"/>
          <w:sz w:val="20"/>
          <w:szCs w:val="20"/>
        </w:rPr>
        <w:t>e will continue to update you</w:t>
      </w:r>
      <w:r w:rsidR="00FC15A9">
        <w:rPr>
          <w:rFonts w:ascii="Tahoma" w:hAnsi="Tahoma" w:cs="Tahoma"/>
          <w:sz w:val="20"/>
          <w:szCs w:val="20"/>
        </w:rPr>
        <w:t>. A</w:t>
      </w:r>
      <w:r w:rsidR="00D21511">
        <w:rPr>
          <w:rFonts w:ascii="Tahoma" w:hAnsi="Tahoma" w:cs="Tahoma"/>
          <w:sz w:val="20"/>
          <w:szCs w:val="20"/>
        </w:rPr>
        <w:t xml:space="preserve">t this stage we only anticipate stock arriving at the end of August. </w:t>
      </w:r>
    </w:p>
    <w:p w:rsidR="00D21511" w:rsidRDefault="00D21511" w:rsidP="00D21511">
      <w:pPr>
        <w:ind w:left="360"/>
        <w:rPr>
          <w:rFonts w:ascii="Tahoma" w:hAnsi="Tahoma" w:cs="Tahoma"/>
          <w:b/>
          <w:iCs/>
          <w:sz w:val="20"/>
          <w:szCs w:val="20"/>
        </w:rPr>
      </w:pPr>
    </w:p>
    <w:p w:rsidR="00FC15A9" w:rsidRDefault="00FC15A9" w:rsidP="00FC15A9">
      <w:pPr>
        <w:tabs>
          <w:tab w:val="left" w:pos="8280"/>
        </w:tabs>
        <w:ind w:right="-154"/>
        <w:rPr>
          <w:rFonts w:asciiTheme="minorHAnsi" w:hAnsiTheme="minorHAnsi" w:cs="Tahoma"/>
          <w:b/>
        </w:rPr>
      </w:pPr>
      <w:r w:rsidRPr="00D87B80">
        <w:rPr>
          <w:rFonts w:asciiTheme="minorHAnsi" w:hAnsiTheme="minorHAnsi" w:cs="Tahoma"/>
          <w:b/>
        </w:rPr>
        <w:t>Doctor Who</w:t>
      </w:r>
      <w:r>
        <w:rPr>
          <w:rFonts w:asciiTheme="minorHAnsi" w:hAnsiTheme="minorHAnsi" w:cs="Tahoma"/>
          <w:b/>
        </w:rPr>
        <w:t xml:space="preserve"> - T</w:t>
      </w:r>
      <w:r w:rsidRPr="00D87B80">
        <w:rPr>
          <w:rFonts w:asciiTheme="minorHAnsi" w:hAnsiTheme="minorHAnsi" w:cs="Tahoma"/>
          <w:b/>
        </w:rPr>
        <w:t>he Complete History</w:t>
      </w:r>
    </w:p>
    <w:p w:rsidR="00FC15A9" w:rsidRPr="00EC72F2" w:rsidRDefault="00FC15A9" w:rsidP="00FC15A9">
      <w:pPr>
        <w:pStyle w:val="ListParagraph"/>
        <w:numPr>
          <w:ilvl w:val="0"/>
          <w:numId w:val="10"/>
        </w:numPr>
        <w:rPr>
          <w:rFonts w:ascii="Tahoma" w:hAnsi="Tahoma" w:cs="Tahoma"/>
          <w:sz w:val="20"/>
          <w:szCs w:val="20"/>
        </w:rPr>
      </w:pPr>
      <w:r w:rsidRPr="00D87B80">
        <w:rPr>
          <w:rFonts w:asciiTheme="minorHAnsi" w:hAnsiTheme="minorHAnsi" w:cs="Tahoma"/>
        </w:rPr>
        <w:t>In toda</w:t>
      </w:r>
      <w:r>
        <w:rPr>
          <w:rFonts w:asciiTheme="minorHAnsi" w:hAnsiTheme="minorHAnsi" w:cs="Tahoma"/>
        </w:rPr>
        <w:t>y’s despatch you have received issue 57</w:t>
      </w:r>
      <w:r>
        <w:rPr>
          <w:rFonts w:ascii="Tahoma" w:hAnsi="Tahoma" w:cs="Tahoma"/>
          <w:sz w:val="20"/>
          <w:szCs w:val="20"/>
        </w:rPr>
        <w:t xml:space="preserve">. The delivery of this title is out of sequence due to stock shortages and will remain as such until further notice. We will continue to update you on a weekly basis. </w:t>
      </w:r>
    </w:p>
    <w:p w:rsidR="00FC15A9" w:rsidRPr="00D21511" w:rsidRDefault="00FC15A9" w:rsidP="00D21511">
      <w:pPr>
        <w:ind w:left="360"/>
        <w:rPr>
          <w:rFonts w:ascii="Tahoma" w:hAnsi="Tahoma" w:cs="Tahoma"/>
          <w:b/>
          <w:iCs/>
          <w:sz w:val="20"/>
          <w:szCs w:val="20"/>
        </w:rPr>
      </w:pPr>
    </w:p>
    <w:p w:rsidR="00B37AEA" w:rsidRPr="00D21511" w:rsidRDefault="00F70B99" w:rsidP="00D21511">
      <w:pPr>
        <w:rPr>
          <w:rFonts w:ascii="Tahoma" w:hAnsi="Tahoma" w:cs="Tahoma"/>
          <w:b/>
          <w:iCs/>
          <w:sz w:val="20"/>
          <w:szCs w:val="20"/>
        </w:rPr>
      </w:pPr>
      <w:r w:rsidRPr="00D21511">
        <w:rPr>
          <w:rFonts w:ascii="Tahoma" w:hAnsi="Tahoma" w:cs="Tahoma"/>
          <w:b/>
          <w:iCs/>
          <w:sz w:val="20"/>
          <w:szCs w:val="20"/>
        </w:rPr>
        <w:t>Assassin’s Creed</w:t>
      </w:r>
    </w:p>
    <w:p w:rsidR="00F70B99" w:rsidRPr="004C64D4" w:rsidRDefault="00F70B99" w:rsidP="00F70B99">
      <w:pPr>
        <w:pStyle w:val="ListParagraph"/>
        <w:numPr>
          <w:ilvl w:val="0"/>
          <w:numId w:val="11"/>
        </w:numPr>
        <w:tabs>
          <w:tab w:val="left" w:pos="8280"/>
        </w:tabs>
        <w:ind w:right="-154"/>
        <w:rPr>
          <w:rFonts w:asciiTheme="minorHAnsi" w:hAnsiTheme="minorHAnsi" w:cs="Tahoma"/>
        </w:rPr>
      </w:pPr>
      <w:r w:rsidRPr="00F70B99">
        <w:rPr>
          <w:rFonts w:asciiTheme="minorHAnsi" w:hAnsiTheme="minorHAnsi"/>
        </w:rPr>
        <w:t>We regret to inform you that the Assassin’s Creed Figurine Collection will be ceasing at issue 10 due to unpopular demand in the New Zealand market. The publisher has made the unfortunate decision to conclude this series and we hope you have enjoyed collecting what was available. We would like to advise that issue 10 will be the last issue in the collection.</w:t>
      </w:r>
    </w:p>
    <w:p w:rsidR="00D87B80" w:rsidRPr="004C64D4" w:rsidRDefault="00D87B80" w:rsidP="004C64D4">
      <w:pPr>
        <w:tabs>
          <w:tab w:val="left" w:pos="8280"/>
        </w:tabs>
        <w:ind w:right="-154"/>
        <w:rPr>
          <w:rFonts w:asciiTheme="minorHAnsi" w:hAnsiTheme="minorHAnsi" w:cs="Tahoma"/>
        </w:rPr>
      </w:pPr>
    </w:p>
    <w:p w:rsidR="00F2543C" w:rsidRPr="00F2543C" w:rsidRDefault="00F2543C" w:rsidP="00F2543C">
      <w:pPr>
        <w:rPr>
          <w:rFonts w:ascii="Tahoma" w:hAnsi="Tahoma" w:cs="Tahoma"/>
          <w:b/>
          <w:sz w:val="20"/>
          <w:szCs w:val="20"/>
        </w:rPr>
      </w:pPr>
      <w:r w:rsidRPr="00F2543C">
        <w:rPr>
          <w:rFonts w:ascii="Tahoma" w:hAnsi="Tahoma" w:cs="Tahoma"/>
          <w:b/>
          <w:sz w:val="20"/>
          <w:szCs w:val="20"/>
        </w:rPr>
        <w:t>Batman Automobilia Collection</w:t>
      </w:r>
    </w:p>
    <w:p w:rsidR="00F2543C" w:rsidRDefault="00F2543C" w:rsidP="00F2543C">
      <w:pPr>
        <w:pStyle w:val="ListParagraph"/>
        <w:numPr>
          <w:ilvl w:val="0"/>
          <w:numId w:val="10"/>
        </w:numPr>
        <w:rPr>
          <w:rFonts w:ascii="Tahoma" w:hAnsi="Tahoma" w:cs="Tahoma"/>
          <w:sz w:val="20"/>
          <w:szCs w:val="20"/>
        </w:rPr>
      </w:pPr>
      <w:r w:rsidRPr="00F2543C">
        <w:rPr>
          <w:rFonts w:ascii="Tahoma" w:hAnsi="Tahoma" w:cs="Tahoma"/>
          <w:sz w:val="20"/>
          <w:szCs w:val="20"/>
        </w:rPr>
        <w:t>This figurine collection is now complete. The last issue was issue 85. If your customers need any copies please backorder</w:t>
      </w:r>
      <w:r>
        <w:rPr>
          <w:rFonts w:ascii="Tahoma" w:hAnsi="Tahoma" w:cs="Tahoma"/>
          <w:sz w:val="20"/>
          <w:szCs w:val="20"/>
        </w:rPr>
        <w:t xml:space="preserve"> them</w:t>
      </w:r>
      <w:r w:rsidRPr="00F2543C">
        <w:rPr>
          <w:rFonts w:ascii="Tahoma" w:hAnsi="Tahoma" w:cs="Tahoma"/>
          <w:sz w:val="20"/>
          <w:szCs w:val="20"/>
        </w:rPr>
        <w:t xml:space="preserve"> through our call centre. </w:t>
      </w:r>
    </w:p>
    <w:p w:rsidR="004C64D4" w:rsidRPr="004C64D4" w:rsidRDefault="004C64D4" w:rsidP="004C64D4">
      <w:pPr>
        <w:rPr>
          <w:rFonts w:ascii="Tahoma" w:hAnsi="Tahoma" w:cs="Tahoma"/>
          <w:sz w:val="20"/>
          <w:szCs w:val="20"/>
        </w:rPr>
      </w:pPr>
    </w:p>
    <w:p w:rsidR="00FF56D9" w:rsidRPr="00E1376D" w:rsidRDefault="00E1376D" w:rsidP="006522A7">
      <w:pPr>
        <w:rPr>
          <w:rFonts w:ascii="Tahoma" w:hAnsi="Tahoma" w:cs="Tahoma"/>
          <w:b/>
          <w:sz w:val="20"/>
          <w:szCs w:val="20"/>
        </w:rPr>
      </w:pPr>
      <w:r w:rsidRPr="00E1376D">
        <w:rPr>
          <w:rFonts w:ascii="Tahoma" w:hAnsi="Tahoma" w:cs="Tahoma"/>
          <w:b/>
          <w:sz w:val="20"/>
          <w:szCs w:val="20"/>
        </w:rPr>
        <w:t xml:space="preserve">Disney Animal World </w:t>
      </w:r>
    </w:p>
    <w:p w:rsidR="00E1376D" w:rsidRDefault="00E1376D" w:rsidP="00E1376D">
      <w:pPr>
        <w:pStyle w:val="ListParagraph"/>
        <w:numPr>
          <w:ilvl w:val="0"/>
          <w:numId w:val="10"/>
        </w:numPr>
        <w:rPr>
          <w:rFonts w:ascii="Tahoma" w:hAnsi="Tahoma" w:cs="Tahoma"/>
          <w:sz w:val="20"/>
          <w:szCs w:val="20"/>
        </w:rPr>
      </w:pPr>
      <w:r>
        <w:rPr>
          <w:rFonts w:ascii="Tahoma" w:hAnsi="Tahoma" w:cs="Tahoma"/>
          <w:sz w:val="20"/>
          <w:szCs w:val="20"/>
        </w:rPr>
        <w:t>Due to global success and great performance in the NZ market the publisher has extended this series from 60 issues to 100 issues. Please advise all interested customers.</w:t>
      </w:r>
    </w:p>
    <w:p w:rsidR="004C64D4" w:rsidRPr="004C64D4" w:rsidRDefault="004C64D4" w:rsidP="004C64D4">
      <w:pPr>
        <w:rPr>
          <w:rFonts w:ascii="Tahoma" w:hAnsi="Tahoma" w:cs="Tahoma"/>
          <w:sz w:val="20"/>
          <w:szCs w:val="20"/>
        </w:rPr>
      </w:pPr>
    </w:p>
    <w:p w:rsidR="006522A7" w:rsidRDefault="006522A7" w:rsidP="006522A7">
      <w:pPr>
        <w:rPr>
          <w:rFonts w:ascii="Tahoma" w:hAnsi="Tahoma" w:cs="Tahoma"/>
          <w:b/>
          <w:sz w:val="20"/>
          <w:szCs w:val="20"/>
        </w:rPr>
      </w:pPr>
      <w:r>
        <w:rPr>
          <w:rFonts w:ascii="Tahoma" w:hAnsi="Tahoma" w:cs="Tahoma"/>
          <w:b/>
          <w:sz w:val="20"/>
          <w:szCs w:val="20"/>
        </w:rPr>
        <w:t>Delorean</w:t>
      </w:r>
    </w:p>
    <w:p w:rsidR="006522A7" w:rsidRDefault="006522A7" w:rsidP="006522A7">
      <w:pPr>
        <w:pStyle w:val="ListParagraph"/>
        <w:numPr>
          <w:ilvl w:val="0"/>
          <w:numId w:val="10"/>
        </w:numPr>
        <w:rPr>
          <w:rFonts w:ascii="Tahoma" w:hAnsi="Tahoma" w:cs="Tahoma"/>
          <w:sz w:val="20"/>
          <w:szCs w:val="20"/>
        </w:rPr>
      </w:pPr>
      <w:r>
        <w:rPr>
          <w:rFonts w:ascii="Tahoma" w:hAnsi="Tahoma" w:cs="Tahoma"/>
          <w:sz w:val="20"/>
          <w:szCs w:val="20"/>
        </w:rPr>
        <w:t xml:space="preserve">If you have any customers enquiring about missing </w:t>
      </w:r>
      <w:r w:rsidR="00FC15A9">
        <w:rPr>
          <w:rFonts w:ascii="Tahoma" w:hAnsi="Tahoma" w:cs="Tahoma"/>
          <w:sz w:val="20"/>
          <w:szCs w:val="20"/>
        </w:rPr>
        <w:t>parts,</w:t>
      </w:r>
      <w:r>
        <w:rPr>
          <w:rFonts w:ascii="Tahoma" w:hAnsi="Tahoma" w:cs="Tahoma"/>
          <w:sz w:val="20"/>
          <w:szCs w:val="20"/>
        </w:rPr>
        <w:t xml:space="preserve"> please contact our call centre with the details and we will be able to replace or locate missing parts.</w:t>
      </w:r>
    </w:p>
    <w:p w:rsidR="004C64D4" w:rsidRDefault="004C64D4" w:rsidP="004C64D4">
      <w:pPr>
        <w:rPr>
          <w:rFonts w:ascii="Tahoma" w:hAnsi="Tahoma" w:cs="Tahoma"/>
          <w:sz w:val="20"/>
          <w:szCs w:val="20"/>
        </w:rPr>
      </w:pPr>
    </w:p>
    <w:p w:rsidR="00B57F9A" w:rsidRPr="00B57F9A" w:rsidRDefault="00B57F9A" w:rsidP="00B57F9A">
      <w:pPr>
        <w:rPr>
          <w:rFonts w:ascii="Tahoma" w:hAnsi="Tahoma" w:cs="Tahoma"/>
          <w:sz w:val="20"/>
          <w:szCs w:val="20"/>
        </w:rPr>
      </w:pPr>
    </w:p>
    <w:p w:rsidR="004F19BC" w:rsidRPr="009C5D91" w:rsidRDefault="004F19BC" w:rsidP="00F70B99">
      <w:pPr>
        <w:pBdr>
          <w:top w:val="thinThickSmallGap" w:sz="24" w:space="1" w:color="auto"/>
          <w:left w:val="thinThickSmallGap" w:sz="24" w:space="4" w:color="auto"/>
          <w:bottom w:val="thickThinSmallGap" w:sz="24" w:space="0" w:color="auto"/>
          <w:right w:val="thickThinSmallGap" w:sz="24" w:space="4" w:color="auto"/>
        </w:pBdr>
        <w:jc w:val="center"/>
        <w:rPr>
          <w:rFonts w:ascii="Tahoma" w:hAnsi="Tahoma" w:cs="Tahoma"/>
          <w:color w:val="FF0000"/>
          <w:sz w:val="20"/>
          <w:szCs w:val="20"/>
        </w:rPr>
      </w:pPr>
    </w:p>
    <w:p w:rsidR="004F19BC" w:rsidRPr="009C5D91" w:rsidRDefault="004F19BC" w:rsidP="00F70B99">
      <w:pPr>
        <w:pBdr>
          <w:top w:val="thinThickSmallGap" w:sz="24" w:space="1" w:color="auto"/>
          <w:left w:val="thinThickSmallGap" w:sz="24" w:space="4" w:color="auto"/>
          <w:bottom w:val="thickThinSmallGap" w:sz="24" w:space="0" w:color="auto"/>
          <w:right w:val="thickThinSmallGap" w:sz="24" w:space="4" w:color="auto"/>
        </w:pBdr>
        <w:jc w:val="center"/>
        <w:rPr>
          <w:rFonts w:ascii="Tahoma" w:hAnsi="Tahoma" w:cs="Tahoma"/>
          <w:b/>
          <w:color w:val="FF0000"/>
          <w:sz w:val="20"/>
          <w:szCs w:val="20"/>
        </w:rPr>
      </w:pPr>
      <w:r w:rsidRPr="009C5D91">
        <w:rPr>
          <w:rFonts w:ascii="Tahoma" w:hAnsi="Tahoma" w:cs="Tahoma"/>
          <w:b/>
          <w:color w:val="E36C0A" w:themeColor="accent6" w:themeShade="BF"/>
          <w:sz w:val="20"/>
          <w:szCs w:val="20"/>
        </w:rPr>
        <w:t>View the latest Partworks Weekly Delivery Update and Partworks Title Listing anytime!</w:t>
      </w:r>
    </w:p>
    <w:p w:rsidR="004F19BC" w:rsidRPr="004F19BC" w:rsidRDefault="004F19BC" w:rsidP="00F70B99">
      <w:pPr>
        <w:pBdr>
          <w:top w:val="thinThickSmallGap" w:sz="24" w:space="1" w:color="auto"/>
          <w:left w:val="thinThickSmallGap" w:sz="24" w:space="4" w:color="auto"/>
          <w:bottom w:val="thickThinSmallGap" w:sz="24" w:space="0" w:color="auto"/>
          <w:right w:val="thickThinSmallGap" w:sz="24" w:space="4" w:color="auto"/>
        </w:pBdr>
        <w:jc w:val="center"/>
        <w:rPr>
          <w:rFonts w:ascii="Tahoma" w:hAnsi="Tahoma" w:cs="Tahoma"/>
          <w:color w:val="FF0000"/>
          <w:sz w:val="22"/>
          <w:szCs w:val="22"/>
        </w:rPr>
      </w:pPr>
    </w:p>
    <w:p w:rsidR="004F19BC" w:rsidRDefault="00B07C3D" w:rsidP="00F70B99">
      <w:pPr>
        <w:pBdr>
          <w:top w:val="thinThickSmallGap" w:sz="24" w:space="1" w:color="auto"/>
          <w:left w:val="thinThickSmallGap" w:sz="24" w:space="4" w:color="auto"/>
          <w:bottom w:val="thickThinSmallGap" w:sz="24" w:space="0" w:color="auto"/>
          <w:right w:val="thickThinSmallGap" w:sz="24" w:space="4" w:color="auto"/>
        </w:pBdr>
        <w:jc w:val="center"/>
        <w:rPr>
          <w:rStyle w:val="Hyperlink"/>
          <w:rFonts w:ascii="Tahoma" w:hAnsi="Tahoma" w:cs="Tahoma"/>
          <w:sz w:val="22"/>
          <w:szCs w:val="22"/>
        </w:rPr>
      </w:pPr>
      <w:hyperlink r:id="rId7" w:history="1">
        <w:r w:rsidR="008D2D5B" w:rsidRPr="007A3837">
          <w:rPr>
            <w:rStyle w:val="Hyperlink"/>
            <w:rFonts w:ascii="Tahoma" w:hAnsi="Tahoma" w:cs="Tahoma"/>
            <w:sz w:val="22"/>
            <w:szCs w:val="22"/>
          </w:rPr>
          <w:t>www.gordongotch.co.nz</w:t>
        </w:r>
      </w:hyperlink>
    </w:p>
    <w:p w:rsidR="009C5D91" w:rsidRPr="004F19BC" w:rsidRDefault="009C5D91" w:rsidP="00F70B99">
      <w:pPr>
        <w:pBdr>
          <w:top w:val="thinThickSmallGap" w:sz="24" w:space="1" w:color="auto"/>
          <w:left w:val="thinThickSmallGap" w:sz="24" w:space="4" w:color="auto"/>
          <w:bottom w:val="thickThinSmallGap" w:sz="24" w:space="0" w:color="auto"/>
          <w:right w:val="thickThinSmallGap" w:sz="24" w:space="4" w:color="auto"/>
        </w:pBdr>
        <w:jc w:val="center"/>
        <w:rPr>
          <w:rFonts w:ascii="Tahoma" w:hAnsi="Tahoma" w:cs="Tahoma"/>
          <w:color w:val="FF0000"/>
          <w:sz w:val="22"/>
          <w:szCs w:val="22"/>
        </w:rPr>
      </w:pPr>
    </w:p>
    <w:sectPr w:rsidR="009C5D91" w:rsidRPr="004F19BC" w:rsidSect="00F54B85">
      <w:pgSz w:w="11906" w:h="16838"/>
      <w:pgMar w:top="568"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426"/>
    <w:multiLevelType w:val="hybridMultilevel"/>
    <w:tmpl w:val="3098962E"/>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
    <w:nsid w:val="19422951"/>
    <w:multiLevelType w:val="hybridMultilevel"/>
    <w:tmpl w:val="A3709D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5C52C7F"/>
    <w:multiLevelType w:val="hybridMultilevel"/>
    <w:tmpl w:val="1BD66364"/>
    <w:lvl w:ilvl="0" w:tplc="B5368656">
      <w:numFmt w:val="bullet"/>
      <w:lvlText w:val="-"/>
      <w:lvlJc w:val="left"/>
      <w:pPr>
        <w:ind w:left="720" w:hanging="360"/>
      </w:pPr>
      <w:rPr>
        <w:rFonts w:ascii="Calibri" w:eastAsia="Calibri" w:hAnsi="Calibri" w:cs="Times New Roman"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3">
    <w:nsid w:val="310F4DB1"/>
    <w:multiLevelType w:val="hybridMultilevel"/>
    <w:tmpl w:val="0DCCA7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476A7628"/>
    <w:multiLevelType w:val="hybridMultilevel"/>
    <w:tmpl w:val="364A3A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48EA7BC5"/>
    <w:multiLevelType w:val="hybridMultilevel"/>
    <w:tmpl w:val="07E41EF4"/>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6">
    <w:nsid w:val="605264F7"/>
    <w:multiLevelType w:val="hybridMultilevel"/>
    <w:tmpl w:val="5ABAE5B6"/>
    <w:lvl w:ilvl="0" w:tplc="121E5DD2">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645840B4"/>
    <w:multiLevelType w:val="hybridMultilevel"/>
    <w:tmpl w:val="55D2C2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71133748"/>
    <w:multiLevelType w:val="hybridMultilevel"/>
    <w:tmpl w:val="215C38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7B3B614C"/>
    <w:multiLevelType w:val="hybridMultilevel"/>
    <w:tmpl w:val="89F4C6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F2953"/>
    <w:rsid w:val="000041AD"/>
    <w:rsid w:val="0000426E"/>
    <w:rsid w:val="0000589E"/>
    <w:rsid w:val="00027B8A"/>
    <w:rsid w:val="00041B14"/>
    <w:rsid w:val="00046A71"/>
    <w:rsid w:val="00053798"/>
    <w:rsid w:val="0005497B"/>
    <w:rsid w:val="0005747C"/>
    <w:rsid w:val="000605E3"/>
    <w:rsid w:val="0008726B"/>
    <w:rsid w:val="00097AB5"/>
    <w:rsid w:val="000A0114"/>
    <w:rsid w:val="000A69E4"/>
    <w:rsid w:val="000A7FEE"/>
    <w:rsid w:val="000B58A9"/>
    <w:rsid w:val="000C7618"/>
    <w:rsid w:val="000D3968"/>
    <w:rsid w:val="000D5329"/>
    <w:rsid w:val="000E1E7C"/>
    <w:rsid w:val="000F0BCD"/>
    <w:rsid w:val="000F2C3D"/>
    <w:rsid w:val="000F51B6"/>
    <w:rsid w:val="00110360"/>
    <w:rsid w:val="00113BD4"/>
    <w:rsid w:val="00130C21"/>
    <w:rsid w:val="00136D87"/>
    <w:rsid w:val="0016706F"/>
    <w:rsid w:val="00173489"/>
    <w:rsid w:val="00181FFC"/>
    <w:rsid w:val="001858EC"/>
    <w:rsid w:val="001937FC"/>
    <w:rsid w:val="00196B54"/>
    <w:rsid w:val="001B1030"/>
    <w:rsid w:val="001F0189"/>
    <w:rsid w:val="00202F5E"/>
    <w:rsid w:val="00213268"/>
    <w:rsid w:val="00222A48"/>
    <w:rsid w:val="00276971"/>
    <w:rsid w:val="00290AD0"/>
    <w:rsid w:val="002934BF"/>
    <w:rsid w:val="002A5E79"/>
    <w:rsid w:val="002A62B5"/>
    <w:rsid w:val="002B5B68"/>
    <w:rsid w:val="002B795D"/>
    <w:rsid w:val="002B7A02"/>
    <w:rsid w:val="002D6823"/>
    <w:rsid w:val="002E4A0E"/>
    <w:rsid w:val="00316290"/>
    <w:rsid w:val="00350773"/>
    <w:rsid w:val="003552D0"/>
    <w:rsid w:val="003649E6"/>
    <w:rsid w:val="00366580"/>
    <w:rsid w:val="00385115"/>
    <w:rsid w:val="003852C0"/>
    <w:rsid w:val="003B25D0"/>
    <w:rsid w:val="003B5F2A"/>
    <w:rsid w:val="003C4D40"/>
    <w:rsid w:val="003D5A51"/>
    <w:rsid w:val="003E753A"/>
    <w:rsid w:val="003F25F5"/>
    <w:rsid w:val="003F2953"/>
    <w:rsid w:val="003F4E8A"/>
    <w:rsid w:val="00407D8E"/>
    <w:rsid w:val="00427DCF"/>
    <w:rsid w:val="004462CF"/>
    <w:rsid w:val="004576F5"/>
    <w:rsid w:val="004771DB"/>
    <w:rsid w:val="0049400A"/>
    <w:rsid w:val="004A2EB5"/>
    <w:rsid w:val="004A38C8"/>
    <w:rsid w:val="004B27D5"/>
    <w:rsid w:val="004B3139"/>
    <w:rsid w:val="004C210D"/>
    <w:rsid w:val="004C64D4"/>
    <w:rsid w:val="004C7691"/>
    <w:rsid w:val="004D0E34"/>
    <w:rsid w:val="004F19BC"/>
    <w:rsid w:val="00530E41"/>
    <w:rsid w:val="00550971"/>
    <w:rsid w:val="00565416"/>
    <w:rsid w:val="00577327"/>
    <w:rsid w:val="005952ED"/>
    <w:rsid w:val="005A67EB"/>
    <w:rsid w:val="005B1416"/>
    <w:rsid w:val="005C685E"/>
    <w:rsid w:val="005D4A12"/>
    <w:rsid w:val="00600E03"/>
    <w:rsid w:val="00600E79"/>
    <w:rsid w:val="00614E0B"/>
    <w:rsid w:val="00617F75"/>
    <w:rsid w:val="006522A7"/>
    <w:rsid w:val="006601D9"/>
    <w:rsid w:val="006621B1"/>
    <w:rsid w:val="00664941"/>
    <w:rsid w:val="00687F3B"/>
    <w:rsid w:val="00693015"/>
    <w:rsid w:val="00695F4A"/>
    <w:rsid w:val="00696C50"/>
    <w:rsid w:val="00697A14"/>
    <w:rsid w:val="006B04BB"/>
    <w:rsid w:val="006B192E"/>
    <w:rsid w:val="006D39CB"/>
    <w:rsid w:val="006F38DF"/>
    <w:rsid w:val="00706C48"/>
    <w:rsid w:val="00724434"/>
    <w:rsid w:val="00725160"/>
    <w:rsid w:val="00731FE2"/>
    <w:rsid w:val="00734277"/>
    <w:rsid w:val="00763C53"/>
    <w:rsid w:val="00775C4C"/>
    <w:rsid w:val="007A0C44"/>
    <w:rsid w:val="007A2288"/>
    <w:rsid w:val="007B4795"/>
    <w:rsid w:val="007B71B4"/>
    <w:rsid w:val="007D0004"/>
    <w:rsid w:val="007F0681"/>
    <w:rsid w:val="007F65B3"/>
    <w:rsid w:val="007F69E3"/>
    <w:rsid w:val="00802185"/>
    <w:rsid w:val="008036B5"/>
    <w:rsid w:val="008045CC"/>
    <w:rsid w:val="0081276F"/>
    <w:rsid w:val="00827259"/>
    <w:rsid w:val="0083013B"/>
    <w:rsid w:val="008472B1"/>
    <w:rsid w:val="008547FB"/>
    <w:rsid w:val="008651A7"/>
    <w:rsid w:val="00876D12"/>
    <w:rsid w:val="00880B3B"/>
    <w:rsid w:val="00892933"/>
    <w:rsid w:val="008A6DDC"/>
    <w:rsid w:val="008B0256"/>
    <w:rsid w:val="008D2D5B"/>
    <w:rsid w:val="008D6372"/>
    <w:rsid w:val="008E6154"/>
    <w:rsid w:val="00914633"/>
    <w:rsid w:val="00915598"/>
    <w:rsid w:val="0093398E"/>
    <w:rsid w:val="00933A6C"/>
    <w:rsid w:val="009408C5"/>
    <w:rsid w:val="00945BC8"/>
    <w:rsid w:val="0095128C"/>
    <w:rsid w:val="00961418"/>
    <w:rsid w:val="00963689"/>
    <w:rsid w:val="00976E8A"/>
    <w:rsid w:val="00981F23"/>
    <w:rsid w:val="009847A4"/>
    <w:rsid w:val="00996869"/>
    <w:rsid w:val="009C5D91"/>
    <w:rsid w:val="009D7D90"/>
    <w:rsid w:val="009E6F55"/>
    <w:rsid w:val="009F234F"/>
    <w:rsid w:val="00A00BCA"/>
    <w:rsid w:val="00A062CC"/>
    <w:rsid w:val="00A07A3D"/>
    <w:rsid w:val="00A26128"/>
    <w:rsid w:val="00A3176D"/>
    <w:rsid w:val="00A46FA1"/>
    <w:rsid w:val="00A47439"/>
    <w:rsid w:val="00A966EC"/>
    <w:rsid w:val="00AA282A"/>
    <w:rsid w:val="00AA7A93"/>
    <w:rsid w:val="00AB460C"/>
    <w:rsid w:val="00AB7A17"/>
    <w:rsid w:val="00AC5FCF"/>
    <w:rsid w:val="00AE329D"/>
    <w:rsid w:val="00AE6A0E"/>
    <w:rsid w:val="00AF165F"/>
    <w:rsid w:val="00AF70A8"/>
    <w:rsid w:val="00B07C3D"/>
    <w:rsid w:val="00B25347"/>
    <w:rsid w:val="00B37AEA"/>
    <w:rsid w:val="00B454D4"/>
    <w:rsid w:val="00B559B3"/>
    <w:rsid w:val="00B57899"/>
    <w:rsid w:val="00B57F9A"/>
    <w:rsid w:val="00B71123"/>
    <w:rsid w:val="00B84B5E"/>
    <w:rsid w:val="00BB1760"/>
    <w:rsid w:val="00BF4C28"/>
    <w:rsid w:val="00C24214"/>
    <w:rsid w:val="00C24262"/>
    <w:rsid w:val="00C26944"/>
    <w:rsid w:val="00C60048"/>
    <w:rsid w:val="00CA0FE6"/>
    <w:rsid w:val="00CB244C"/>
    <w:rsid w:val="00CC5FAC"/>
    <w:rsid w:val="00CD1560"/>
    <w:rsid w:val="00CD1FA0"/>
    <w:rsid w:val="00CD36E4"/>
    <w:rsid w:val="00CD4DD8"/>
    <w:rsid w:val="00CE26B3"/>
    <w:rsid w:val="00CF220B"/>
    <w:rsid w:val="00CF2261"/>
    <w:rsid w:val="00D137BD"/>
    <w:rsid w:val="00D16C46"/>
    <w:rsid w:val="00D21511"/>
    <w:rsid w:val="00D87B80"/>
    <w:rsid w:val="00D978E8"/>
    <w:rsid w:val="00DB1EE2"/>
    <w:rsid w:val="00DD7C49"/>
    <w:rsid w:val="00DE5AEB"/>
    <w:rsid w:val="00DE61CE"/>
    <w:rsid w:val="00E1376D"/>
    <w:rsid w:val="00E61FF9"/>
    <w:rsid w:val="00E70011"/>
    <w:rsid w:val="00E86613"/>
    <w:rsid w:val="00E95054"/>
    <w:rsid w:val="00E95253"/>
    <w:rsid w:val="00E96108"/>
    <w:rsid w:val="00EB02A9"/>
    <w:rsid w:val="00EB48C6"/>
    <w:rsid w:val="00EC1194"/>
    <w:rsid w:val="00EC72F2"/>
    <w:rsid w:val="00ED1100"/>
    <w:rsid w:val="00EE0129"/>
    <w:rsid w:val="00F003EE"/>
    <w:rsid w:val="00F01E8C"/>
    <w:rsid w:val="00F1655D"/>
    <w:rsid w:val="00F2543C"/>
    <w:rsid w:val="00F34FE7"/>
    <w:rsid w:val="00F45D62"/>
    <w:rsid w:val="00F45E79"/>
    <w:rsid w:val="00F54B85"/>
    <w:rsid w:val="00F61145"/>
    <w:rsid w:val="00F70B99"/>
    <w:rsid w:val="00F72848"/>
    <w:rsid w:val="00F868CC"/>
    <w:rsid w:val="00FB032B"/>
    <w:rsid w:val="00FB0EC8"/>
    <w:rsid w:val="00FB2EF5"/>
    <w:rsid w:val="00FB4A80"/>
    <w:rsid w:val="00FC15A9"/>
    <w:rsid w:val="00FC2174"/>
    <w:rsid w:val="00FE619B"/>
    <w:rsid w:val="00FF56D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953"/>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B85"/>
    <w:rPr>
      <w:rFonts w:ascii="Tahoma" w:hAnsi="Tahoma" w:cs="Tahoma"/>
      <w:sz w:val="16"/>
      <w:szCs w:val="16"/>
    </w:rPr>
  </w:style>
  <w:style w:type="character" w:customStyle="1" w:styleId="BalloonTextChar">
    <w:name w:val="Balloon Text Char"/>
    <w:basedOn w:val="DefaultParagraphFont"/>
    <w:link w:val="BalloonText"/>
    <w:uiPriority w:val="99"/>
    <w:semiHidden/>
    <w:rsid w:val="00F54B85"/>
    <w:rPr>
      <w:rFonts w:ascii="Tahoma" w:eastAsia="Times New Roman" w:hAnsi="Tahoma" w:cs="Tahoma"/>
      <w:sz w:val="16"/>
      <w:szCs w:val="16"/>
      <w:lang w:val="en-AU"/>
    </w:rPr>
  </w:style>
  <w:style w:type="paragraph" w:customStyle="1" w:styleId="Default">
    <w:name w:val="Default"/>
    <w:rsid w:val="0073427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F51B6"/>
    <w:pPr>
      <w:ind w:left="720"/>
    </w:pPr>
    <w:rPr>
      <w:rFonts w:ascii="Calibri" w:eastAsiaTheme="minorHAnsi" w:hAnsi="Calibri"/>
      <w:sz w:val="22"/>
      <w:szCs w:val="22"/>
      <w:lang w:val="en-NZ" w:eastAsia="en-NZ"/>
    </w:rPr>
  </w:style>
  <w:style w:type="character" w:styleId="Hyperlink">
    <w:name w:val="Hyperlink"/>
    <w:basedOn w:val="DefaultParagraphFont"/>
    <w:uiPriority w:val="99"/>
    <w:unhideWhenUsed/>
    <w:rsid w:val="00976E8A"/>
    <w:rPr>
      <w:color w:val="0000FF" w:themeColor="hyperlink"/>
      <w:u w:val="single"/>
    </w:rPr>
  </w:style>
  <w:style w:type="character" w:styleId="FollowedHyperlink">
    <w:name w:val="FollowedHyperlink"/>
    <w:basedOn w:val="DefaultParagraphFont"/>
    <w:uiPriority w:val="99"/>
    <w:semiHidden/>
    <w:unhideWhenUsed/>
    <w:rsid w:val="008D2D5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82524107">
      <w:bodyDiv w:val="1"/>
      <w:marLeft w:val="0"/>
      <w:marRight w:val="0"/>
      <w:marTop w:val="0"/>
      <w:marBottom w:val="0"/>
      <w:divBdr>
        <w:top w:val="none" w:sz="0" w:space="0" w:color="auto"/>
        <w:left w:val="none" w:sz="0" w:space="0" w:color="auto"/>
        <w:bottom w:val="none" w:sz="0" w:space="0" w:color="auto"/>
        <w:right w:val="none" w:sz="0" w:space="0" w:color="auto"/>
      </w:divBdr>
    </w:div>
    <w:div w:id="1087187463">
      <w:bodyDiv w:val="1"/>
      <w:marLeft w:val="0"/>
      <w:marRight w:val="0"/>
      <w:marTop w:val="0"/>
      <w:marBottom w:val="0"/>
      <w:divBdr>
        <w:top w:val="none" w:sz="0" w:space="0" w:color="auto"/>
        <w:left w:val="none" w:sz="0" w:space="0" w:color="auto"/>
        <w:bottom w:val="none" w:sz="0" w:space="0" w:color="auto"/>
        <w:right w:val="none" w:sz="0" w:space="0" w:color="auto"/>
      </w:divBdr>
    </w:div>
    <w:div w:id="1235434463">
      <w:bodyDiv w:val="1"/>
      <w:marLeft w:val="0"/>
      <w:marRight w:val="0"/>
      <w:marTop w:val="0"/>
      <w:marBottom w:val="0"/>
      <w:divBdr>
        <w:top w:val="none" w:sz="0" w:space="0" w:color="auto"/>
        <w:left w:val="none" w:sz="0" w:space="0" w:color="auto"/>
        <w:bottom w:val="none" w:sz="0" w:space="0" w:color="auto"/>
        <w:right w:val="none" w:sz="0" w:space="0" w:color="auto"/>
      </w:divBdr>
    </w:div>
    <w:div w:id="1313292557">
      <w:bodyDiv w:val="1"/>
      <w:marLeft w:val="0"/>
      <w:marRight w:val="0"/>
      <w:marTop w:val="0"/>
      <w:marBottom w:val="0"/>
      <w:divBdr>
        <w:top w:val="none" w:sz="0" w:space="0" w:color="auto"/>
        <w:left w:val="none" w:sz="0" w:space="0" w:color="auto"/>
        <w:bottom w:val="none" w:sz="0" w:space="0" w:color="auto"/>
        <w:right w:val="none" w:sz="0" w:space="0" w:color="auto"/>
      </w:divBdr>
    </w:div>
    <w:div w:id="1575748109">
      <w:bodyDiv w:val="1"/>
      <w:marLeft w:val="0"/>
      <w:marRight w:val="0"/>
      <w:marTop w:val="0"/>
      <w:marBottom w:val="0"/>
      <w:divBdr>
        <w:top w:val="none" w:sz="0" w:space="0" w:color="auto"/>
        <w:left w:val="none" w:sz="0" w:space="0" w:color="auto"/>
        <w:bottom w:val="none" w:sz="0" w:space="0" w:color="auto"/>
        <w:right w:val="none" w:sz="0" w:space="0" w:color="auto"/>
      </w:divBdr>
    </w:div>
    <w:div w:id="213073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rdongotch.co.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DADCE-4439-40A6-828D-7C299B194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ACP Media</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Kwan</dc:creator>
  <cp:lastModifiedBy>peggy.temu</cp:lastModifiedBy>
  <cp:revision>2</cp:revision>
  <cp:lastPrinted>2017-02-27T00:07:00Z</cp:lastPrinted>
  <dcterms:created xsi:type="dcterms:W3CDTF">2018-08-06T02:15:00Z</dcterms:created>
  <dcterms:modified xsi:type="dcterms:W3CDTF">2018-08-06T02:15:00Z</dcterms:modified>
</cp:coreProperties>
</file>